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E37686" w14:paraId="721C249C" w14:textId="77777777">
        <w:tc>
          <w:tcPr>
            <w:tcW w:w="3061" w:type="dxa"/>
            <w:vAlign w:val="bottom"/>
          </w:tcPr>
          <w:p w14:paraId="66ADA283" w14:textId="77777777" w:rsidR="00E37686" w:rsidRPr="00EC3985" w:rsidRDefault="004A6424" w:rsidP="004A6424">
            <w:pPr>
              <w:pStyle w:val="ImieNazwisko"/>
              <w:rPr>
                <w:color w:val="008E40"/>
              </w:rPr>
            </w:pPr>
            <w:r w:rsidRPr="00EC3985">
              <w:rPr>
                <w:color w:val="008E40"/>
              </w:rPr>
              <w:t>Bartosz</w:t>
            </w:r>
            <w:r w:rsidR="00802C64" w:rsidRPr="00EC3985">
              <w:rPr>
                <w:color w:val="008E40"/>
              </w:rPr>
              <w:t xml:space="preserve"> </w:t>
            </w:r>
            <w:r w:rsidRPr="00EC3985">
              <w:rPr>
                <w:b/>
                <w:color w:val="008E40"/>
              </w:rPr>
              <w:t>Biskupski</w:t>
            </w:r>
          </w:p>
        </w:tc>
        <w:tc>
          <w:tcPr>
            <w:tcW w:w="7143" w:type="dxa"/>
            <w:tcMar>
              <w:left w:w="227" w:type="dxa"/>
            </w:tcMar>
            <w:vAlign w:val="bottom"/>
          </w:tcPr>
          <w:p w14:paraId="2E405A87" w14:textId="77777777" w:rsidR="00EC3985" w:rsidRDefault="00EC3985">
            <w:pPr>
              <w:pStyle w:val="a"/>
            </w:pPr>
          </w:p>
          <w:p w14:paraId="75DDA5D6" w14:textId="77777777" w:rsidR="00EC3985" w:rsidRDefault="00EC3985">
            <w:pPr>
              <w:pStyle w:val="a"/>
            </w:pPr>
          </w:p>
          <w:p w14:paraId="532FF6CE" w14:textId="77777777" w:rsidR="00EC3985" w:rsidRDefault="00EC3985">
            <w:pPr>
              <w:pStyle w:val="a"/>
            </w:pPr>
            <w:r>
              <w:rPr>
                <w:noProof/>
              </w:rPr>
              <w:drawing>
                <wp:inline distT="0" distB="0" distL="0" distR="0" wp14:anchorId="54DF7C12" wp14:editId="1CA7AAE3">
                  <wp:extent cx="1247775" cy="838200"/>
                  <wp:effectExtent l="0" t="0" r="0" b="0"/>
                  <wp:docPr id="1" name="fa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539" cy="83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56477" w14:textId="77777777" w:rsidR="00E37686" w:rsidRDefault="00E37686">
      <w:pPr>
        <w:pStyle w:val="Przerwa"/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E37686" w14:paraId="33F26BDF" w14:textId="77777777" w:rsidTr="00E3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15DC035F" w14:textId="77777777" w:rsidR="00EC3985" w:rsidRPr="00EC3985" w:rsidRDefault="00802C64">
            <w:pPr>
              <w:pStyle w:val="Naglowek"/>
              <w:rPr>
                <w:color w:val="00B050"/>
              </w:rPr>
            </w:pPr>
            <w:r w:rsidRPr="00EC3985">
              <w:rPr>
                <w:color w:val="00B050"/>
              </w:rPr>
              <w:t>Dane osobowe</w:t>
            </w:r>
          </w:p>
          <w:p w14:paraId="347A1AB2" w14:textId="77777777" w:rsidR="00E37686" w:rsidRPr="00EC3985" w:rsidRDefault="00EC3985" w:rsidP="00EC3985">
            <w:pPr>
              <w:tabs>
                <w:tab w:val="left" w:pos="2235"/>
              </w:tabs>
              <w:jc w:val="left"/>
              <w:rPr>
                <w:color w:val="00B050"/>
              </w:rPr>
            </w:pPr>
            <w:r w:rsidRPr="00EC3985">
              <w:rPr>
                <w:color w:val="00B050"/>
              </w:rPr>
              <w:tab/>
            </w:r>
          </w:p>
        </w:tc>
        <w:tc>
          <w:tcPr>
            <w:tcW w:w="7143" w:type="dxa"/>
            <w:tcMar>
              <w:left w:w="227" w:type="dxa"/>
            </w:tcMar>
          </w:tcPr>
          <w:p w14:paraId="4B5EE792" w14:textId="376DD616" w:rsidR="004A6424" w:rsidRPr="00AE2704" w:rsidRDefault="00802C64" w:rsidP="004A6424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2704">
              <w:rPr>
                <w:b/>
                <w:sz w:val="24"/>
                <w:szCs w:val="24"/>
              </w:rPr>
              <w:t xml:space="preserve">Miejsce zamieszkania: </w:t>
            </w:r>
            <w:r w:rsidRPr="00AE2704">
              <w:rPr>
                <w:sz w:val="24"/>
                <w:szCs w:val="24"/>
              </w:rPr>
              <w:tab/>
            </w:r>
            <w:r w:rsidR="004A6424" w:rsidRPr="00AE2704">
              <w:rPr>
                <w:sz w:val="24"/>
                <w:szCs w:val="24"/>
              </w:rPr>
              <w:t>Warszawa</w:t>
            </w:r>
            <w:r w:rsidRPr="00AE2704">
              <w:rPr>
                <w:sz w:val="24"/>
                <w:szCs w:val="24"/>
              </w:rPr>
              <w:br/>
            </w:r>
            <w:r w:rsidRPr="00AE2704">
              <w:rPr>
                <w:b/>
                <w:sz w:val="24"/>
                <w:szCs w:val="24"/>
              </w:rPr>
              <w:t xml:space="preserve">Adres email: </w:t>
            </w:r>
            <w:r w:rsidRPr="00AE2704">
              <w:rPr>
                <w:sz w:val="24"/>
                <w:szCs w:val="24"/>
              </w:rPr>
              <w:tab/>
            </w:r>
            <w:hyperlink r:id="rId5" w:history="1">
              <w:r w:rsidR="004A6424" w:rsidRPr="00AE2704">
                <w:rPr>
                  <w:rStyle w:val="Hipercze"/>
                  <w:sz w:val="24"/>
                  <w:szCs w:val="24"/>
                </w:rPr>
                <w:t>bkbiskupski@gmail.com</w:t>
              </w:r>
            </w:hyperlink>
          </w:p>
          <w:p w14:paraId="12E69BC4" w14:textId="77777777" w:rsidR="00E37686" w:rsidRDefault="00802C64" w:rsidP="004A6424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704">
              <w:rPr>
                <w:b/>
                <w:sz w:val="24"/>
                <w:szCs w:val="24"/>
              </w:rPr>
              <w:t xml:space="preserve">Numer telefonu: </w:t>
            </w:r>
            <w:r w:rsidRPr="00AE2704">
              <w:rPr>
                <w:sz w:val="24"/>
                <w:szCs w:val="24"/>
              </w:rPr>
              <w:tab/>
            </w:r>
            <w:r w:rsidR="004A6424" w:rsidRPr="00AE2704">
              <w:rPr>
                <w:sz w:val="24"/>
                <w:szCs w:val="24"/>
              </w:rPr>
              <w:t>515 238 838</w:t>
            </w:r>
          </w:p>
        </w:tc>
      </w:tr>
    </w:tbl>
    <w:p w14:paraId="7621104B" w14:textId="77777777" w:rsidR="00E37686" w:rsidRDefault="00E37686">
      <w:pPr>
        <w:pStyle w:val="Przerwa"/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E37686" w14:paraId="6B5D0020" w14:textId="77777777" w:rsidTr="00E3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D7AF59E" w14:textId="77777777" w:rsidR="00EC3985" w:rsidRPr="00EC3985" w:rsidRDefault="00802C64">
            <w:pPr>
              <w:pStyle w:val="Naglowek"/>
              <w:rPr>
                <w:color w:val="00B050"/>
              </w:rPr>
            </w:pPr>
            <w:r w:rsidRPr="00EC3985">
              <w:rPr>
                <w:color w:val="00B050"/>
              </w:rPr>
              <w:t>Cel Zawodowy</w:t>
            </w:r>
          </w:p>
          <w:p w14:paraId="212DAFA7" w14:textId="77777777" w:rsidR="00E37686" w:rsidRPr="00EC3985" w:rsidRDefault="00E37686" w:rsidP="00EC3985">
            <w:pPr>
              <w:jc w:val="center"/>
              <w:rPr>
                <w:color w:val="00B050"/>
              </w:rPr>
            </w:pPr>
          </w:p>
        </w:tc>
        <w:tc>
          <w:tcPr>
            <w:tcW w:w="7143" w:type="dxa"/>
            <w:tcMar>
              <w:left w:w="227" w:type="dxa"/>
            </w:tcMar>
          </w:tcPr>
          <w:p w14:paraId="70B859E1" w14:textId="25339F64" w:rsidR="004A6424" w:rsidRPr="00AE2704" w:rsidRDefault="003E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optymalny sposób osiągać założone cele.</w:t>
            </w:r>
            <w:r w:rsidR="004A6424" w:rsidRPr="00AE2704">
              <w:rPr>
                <w:sz w:val="24"/>
                <w:szCs w:val="24"/>
              </w:rPr>
              <w:t xml:space="preserve"> </w:t>
            </w:r>
          </w:p>
        </w:tc>
      </w:tr>
    </w:tbl>
    <w:p w14:paraId="69DAC156" w14:textId="77777777" w:rsidR="00E37686" w:rsidRDefault="00E37686">
      <w:pPr>
        <w:pStyle w:val="Przerwa"/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E37686" w14:paraId="1D20E68A" w14:textId="77777777" w:rsidTr="00E3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0837E7DF" w14:textId="5E9CA550" w:rsidR="00EC3985" w:rsidRPr="00EC3985" w:rsidRDefault="005A7BD2">
            <w:pPr>
              <w:pStyle w:val="Naglowek"/>
              <w:rPr>
                <w:color w:val="00B050"/>
              </w:rPr>
            </w:pPr>
            <w:r>
              <w:rPr>
                <w:color w:val="00B050"/>
              </w:rPr>
              <w:t>O mnie</w:t>
            </w:r>
          </w:p>
          <w:p w14:paraId="63C71181" w14:textId="77777777" w:rsidR="00EC3985" w:rsidRPr="00EC3985" w:rsidRDefault="00EC3985" w:rsidP="00EC3985">
            <w:pPr>
              <w:rPr>
                <w:color w:val="00B050"/>
              </w:rPr>
            </w:pPr>
          </w:p>
          <w:p w14:paraId="66F7643E" w14:textId="77777777" w:rsidR="00E37686" w:rsidRPr="00EC3985" w:rsidRDefault="00EC3985" w:rsidP="00EC3985">
            <w:pPr>
              <w:tabs>
                <w:tab w:val="left" w:pos="2175"/>
              </w:tabs>
              <w:jc w:val="left"/>
              <w:rPr>
                <w:color w:val="00B050"/>
              </w:rPr>
            </w:pPr>
            <w:r w:rsidRPr="00EC3985">
              <w:rPr>
                <w:color w:val="00B050"/>
              </w:rPr>
              <w:tab/>
            </w:r>
          </w:p>
        </w:tc>
        <w:tc>
          <w:tcPr>
            <w:tcW w:w="7143" w:type="dxa"/>
            <w:tcMar>
              <w:left w:w="227" w:type="dxa"/>
            </w:tcMar>
          </w:tcPr>
          <w:p w14:paraId="7F22A66F" w14:textId="25183E84" w:rsidR="004A6424" w:rsidRPr="00243634" w:rsidRDefault="00762354" w:rsidP="004A6424">
            <w:pPr>
              <w:pStyle w:val="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634">
              <w:rPr>
                <w:sz w:val="24"/>
                <w:szCs w:val="24"/>
              </w:rPr>
              <w:t>Potencjalnemu pracodawcy mogę o sobie powiedzieć, że:</w:t>
            </w:r>
          </w:p>
          <w:p w14:paraId="169D667F" w14:textId="77777777" w:rsidR="00B56AF6" w:rsidRPr="00C71007" w:rsidRDefault="00B56AF6" w:rsidP="00B56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007">
              <w:rPr>
                <w:sz w:val="24"/>
                <w:szCs w:val="24"/>
              </w:rPr>
              <w:t xml:space="preserve">W teście Gallupa ( </w:t>
            </w:r>
            <w:proofErr w:type="spellStart"/>
            <w:r w:rsidRPr="00C71007">
              <w:rPr>
                <w:sz w:val="24"/>
                <w:szCs w:val="24"/>
              </w:rPr>
              <w:t>Clifton</w:t>
            </w:r>
            <w:proofErr w:type="spellEnd"/>
            <w:r w:rsidRPr="00C71007">
              <w:rPr>
                <w:sz w:val="24"/>
                <w:szCs w:val="24"/>
              </w:rPr>
              <w:t xml:space="preserve"> </w:t>
            </w:r>
            <w:proofErr w:type="spellStart"/>
            <w:r w:rsidRPr="00C71007">
              <w:rPr>
                <w:sz w:val="24"/>
                <w:szCs w:val="24"/>
              </w:rPr>
              <w:t>Strenghts</w:t>
            </w:r>
            <w:proofErr w:type="spellEnd"/>
            <w:r w:rsidRPr="00C71007">
              <w:rPr>
                <w:sz w:val="24"/>
                <w:szCs w:val="24"/>
              </w:rPr>
              <w:t xml:space="preserve"> ) moim najmocniejszym talentem jest </w:t>
            </w:r>
            <w:r w:rsidRPr="00C71007">
              <w:rPr>
                <w:b/>
                <w:bCs/>
                <w:sz w:val="24"/>
                <w:szCs w:val="24"/>
              </w:rPr>
              <w:t>ANALITYK</w:t>
            </w:r>
            <w:r w:rsidRPr="00C71007">
              <w:rPr>
                <w:sz w:val="24"/>
                <w:szCs w:val="24"/>
              </w:rPr>
              <w:t xml:space="preserve">. Talent myślenia, dzięki któremu szukając przyczyn, wyciągam trafne wnioski nawet z ograniczonego zbioru danych. Na drugim miejscu znalazł się wyjątkowo rzadki talent, którym jest </w:t>
            </w:r>
            <w:r w:rsidRPr="00C71007">
              <w:rPr>
                <w:b/>
                <w:bCs/>
                <w:sz w:val="24"/>
                <w:szCs w:val="24"/>
              </w:rPr>
              <w:t>DOWODZENIE</w:t>
            </w:r>
            <w:r w:rsidRPr="00C71007">
              <w:rPr>
                <w:sz w:val="24"/>
                <w:szCs w:val="24"/>
              </w:rPr>
              <w:t xml:space="preserve">. Dalej jeszcze dwa talenty skutecznego wywierania wpływu społecznego </w:t>
            </w:r>
            <w:r w:rsidRPr="00C71007">
              <w:rPr>
                <w:b/>
                <w:bCs/>
                <w:sz w:val="24"/>
                <w:szCs w:val="24"/>
              </w:rPr>
              <w:t>WIARA W SIEBIE</w:t>
            </w:r>
            <w:r w:rsidRPr="00C71007">
              <w:rPr>
                <w:sz w:val="24"/>
                <w:szCs w:val="24"/>
              </w:rPr>
              <w:t xml:space="preserve">, </w:t>
            </w:r>
            <w:r w:rsidRPr="00C71007">
              <w:rPr>
                <w:b/>
                <w:bCs/>
                <w:sz w:val="24"/>
                <w:szCs w:val="24"/>
              </w:rPr>
              <w:t>POWAŻANIE</w:t>
            </w:r>
            <w:r w:rsidRPr="00C71007">
              <w:rPr>
                <w:sz w:val="24"/>
                <w:szCs w:val="24"/>
              </w:rPr>
              <w:t xml:space="preserve"> i jako ostatni z piątki talent wykonawczy, </w:t>
            </w:r>
            <w:r w:rsidRPr="00C71007">
              <w:rPr>
                <w:b/>
                <w:bCs/>
                <w:sz w:val="24"/>
                <w:szCs w:val="24"/>
              </w:rPr>
              <w:t>UKIERUNKOWANIE</w:t>
            </w:r>
            <w:r w:rsidRPr="00C71007">
              <w:rPr>
                <w:sz w:val="24"/>
                <w:szCs w:val="24"/>
              </w:rPr>
              <w:t xml:space="preserve">. </w:t>
            </w:r>
          </w:p>
          <w:p w14:paraId="6891EB15" w14:textId="77777777" w:rsidR="00154DCB" w:rsidRDefault="00B56AF6" w:rsidP="00B56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007">
              <w:rPr>
                <w:sz w:val="24"/>
                <w:szCs w:val="24"/>
              </w:rPr>
              <w:t xml:space="preserve">Podsumowując. Zbieram i analizuję dane. Wyciągam trafne wnioski nawet na podstawie ograniczonej liczby danych. Potem podjęte decyzje wcielam w życie i wykorzystując potencjał naturalnego wpływu społecznego angażuję do tego ludzi z mojego otoczenia. Gdy tego wymagają specyfika zadania i okoliczności, wpływam i angażuję ludzi jeszcze mi nie znanych. Dzięki talentowi </w:t>
            </w:r>
            <w:r w:rsidRPr="00C71007">
              <w:rPr>
                <w:b/>
                <w:bCs/>
                <w:sz w:val="24"/>
                <w:szCs w:val="24"/>
              </w:rPr>
              <w:t>UKIERUNKOWANIA</w:t>
            </w:r>
            <w:r w:rsidRPr="00C71007">
              <w:rPr>
                <w:sz w:val="24"/>
                <w:szCs w:val="24"/>
              </w:rPr>
              <w:t xml:space="preserve">, na bieżąco w miarę napływu feedbacku, dokonuję korekt kursu do obranego celu. </w:t>
            </w:r>
          </w:p>
          <w:p w14:paraId="5824A8BB" w14:textId="77777777" w:rsidR="00154DCB" w:rsidRDefault="00154DCB" w:rsidP="00B56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problemów z pracą zespołową. </w:t>
            </w:r>
          </w:p>
          <w:p w14:paraId="77E1665D" w14:textId="31E2144D" w:rsidR="00762354" w:rsidRPr="00243634" w:rsidRDefault="00243634" w:rsidP="0024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moich kwalifikacjach i wykształceniu, możesz przeczytać na drugiej stronie. Zapraszam.</w:t>
            </w:r>
          </w:p>
        </w:tc>
      </w:tr>
    </w:tbl>
    <w:p w14:paraId="1238ED37" w14:textId="77777777" w:rsidR="00E37686" w:rsidRDefault="00E37686">
      <w:pPr>
        <w:pStyle w:val="Przerwa"/>
      </w:pPr>
    </w:p>
    <w:p w14:paraId="4FCFD356" w14:textId="77777777" w:rsidR="00E37686" w:rsidRDefault="00E37686">
      <w:pPr>
        <w:pStyle w:val="Przerwa"/>
      </w:pPr>
    </w:p>
    <w:p w14:paraId="4836E95E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A54E008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40DFDC2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842D48B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92B709D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57E0FDE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9CDC734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899A335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4BAAD3E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5671A5E" w14:textId="77777777" w:rsidR="0008762D" w:rsidRDefault="0008762D" w:rsidP="00EC3985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2EB595D" w14:textId="3DD9B77A" w:rsidR="00EC3985" w:rsidRDefault="00EC3985" w:rsidP="00EC3985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>Wyrażam zgodę na przetwarzanie danych osobowych zawartych w niniejszym dokumencie do realizacji procesu aktualnych i przyszłych rekrutacji zgodnie z ustawą z dnia 10 maja 2018 roku o ochronie danych osobowych (Dz. U. 2018, poz. 1000) oraz</w:t>
      </w:r>
      <w:r w:rsidRPr="00802C64">
        <w:rPr>
          <w:rFonts w:ascii="Trebuchet MS" w:hAnsi="Trebuchet MS"/>
          <w:b/>
          <w:color w:val="auto"/>
          <w:sz w:val="16"/>
          <w:szCs w:val="16"/>
        </w:rPr>
        <w:t xml:space="preserve"> </w:t>
      </w: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 xml:space="preserve">godnie z Rozporządzeniem Parlamentu Europejskiego i Rady (UE) 2016/679 z dnia 27 kwietnia 2016 r. w sprawie ochrony </w:t>
      </w:r>
      <w:r w:rsidRPr="00802C64">
        <w:rPr>
          <w:rFonts w:ascii="Trebuchet MS" w:hAnsi="Trebuchet MS"/>
          <w:b/>
          <w:bCs/>
          <w:iCs/>
          <w:sz w:val="16"/>
          <w:szCs w:val="16"/>
        </w:rPr>
        <w:t>osób fizycznych w związku z przetwarzaniem danych osobowych i w sprawie swobodnego przepływu takich danych oraz uchylenia dyrektywy 95/46</w:t>
      </w:r>
    </w:p>
    <w:p w14:paraId="64609AD6" w14:textId="6920E393" w:rsidR="00B30814" w:rsidRDefault="00B30814" w:rsidP="00EC3985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p w14:paraId="2DC76475" w14:textId="55659F1D" w:rsidR="00B30814" w:rsidRDefault="00B30814" w:rsidP="00EC3985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p w14:paraId="3A695F7A" w14:textId="77777777" w:rsidR="00B30814" w:rsidRPr="00802C64" w:rsidRDefault="00B30814" w:rsidP="00EC3985">
      <w:pPr>
        <w:pStyle w:val="Default"/>
        <w:rPr>
          <w:rFonts w:ascii="Trebuchet MS" w:hAnsi="Trebuchet MS"/>
          <w:b/>
          <w:color w:val="auto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B30814" w14:paraId="19D0EDAD" w14:textId="77777777" w:rsidTr="004A6DD8">
        <w:tc>
          <w:tcPr>
            <w:tcW w:w="3061" w:type="dxa"/>
            <w:vAlign w:val="bottom"/>
          </w:tcPr>
          <w:p w14:paraId="4B15643B" w14:textId="77777777" w:rsidR="00B30814" w:rsidRPr="00EC3985" w:rsidRDefault="00B30814" w:rsidP="004A6DD8">
            <w:pPr>
              <w:pStyle w:val="ImieNazwisko"/>
              <w:rPr>
                <w:color w:val="008E40"/>
              </w:rPr>
            </w:pPr>
            <w:r w:rsidRPr="00EC3985">
              <w:rPr>
                <w:color w:val="008E40"/>
              </w:rPr>
              <w:lastRenderedPageBreak/>
              <w:t xml:space="preserve">Bartosz </w:t>
            </w:r>
            <w:r w:rsidRPr="00EC3985">
              <w:rPr>
                <w:b/>
                <w:color w:val="008E40"/>
              </w:rPr>
              <w:t>Biskupski</w:t>
            </w:r>
          </w:p>
        </w:tc>
        <w:tc>
          <w:tcPr>
            <w:tcW w:w="7143" w:type="dxa"/>
            <w:tcMar>
              <w:left w:w="227" w:type="dxa"/>
            </w:tcMar>
            <w:vAlign w:val="bottom"/>
          </w:tcPr>
          <w:p w14:paraId="0EB30820" w14:textId="77777777" w:rsidR="00B30814" w:rsidRDefault="00B30814" w:rsidP="004A6DD8">
            <w:pPr>
              <w:pStyle w:val="a"/>
            </w:pPr>
          </w:p>
          <w:p w14:paraId="054B5B31" w14:textId="77777777" w:rsidR="00B30814" w:rsidRDefault="00B30814" w:rsidP="004A6DD8">
            <w:pPr>
              <w:pStyle w:val="a"/>
            </w:pPr>
          </w:p>
          <w:p w14:paraId="36F616AE" w14:textId="77777777" w:rsidR="00B30814" w:rsidRDefault="00B30814" w:rsidP="004A6DD8">
            <w:pPr>
              <w:pStyle w:val="a"/>
            </w:pPr>
            <w:r>
              <w:rPr>
                <w:noProof/>
              </w:rPr>
              <w:drawing>
                <wp:inline distT="0" distB="0" distL="0" distR="0" wp14:anchorId="15793655" wp14:editId="66261F10">
                  <wp:extent cx="1247775" cy="838200"/>
                  <wp:effectExtent l="0" t="0" r="0" b="0"/>
                  <wp:docPr id="3" name="fa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539" cy="83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ABEDD" w14:textId="77777777" w:rsidR="00B30814" w:rsidRDefault="00B30814" w:rsidP="00B30814">
      <w:pPr>
        <w:pStyle w:val="Przerwa"/>
      </w:pPr>
    </w:p>
    <w:p w14:paraId="4F411CC8" w14:textId="77777777" w:rsidR="00B30814" w:rsidRDefault="00B30814" w:rsidP="00B30814">
      <w:pPr>
        <w:pStyle w:val="Przerwa"/>
      </w:pPr>
    </w:p>
    <w:p w14:paraId="0FF9FA87" w14:textId="77777777" w:rsidR="00B30814" w:rsidRDefault="00B30814" w:rsidP="00B30814">
      <w:pPr>
        <w:pStyle w:val="Przerwa"/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B30814" w14:paraId="59622133" w14:textId="77777777" w:rsidTr="004A6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040CC6AB" w14:textId="77777777" w:rsidR="00B30814" w:rsidRPr="00EC3985" w:rsidRDefault="00B30814" w:rsidP="004A6DD8">
            <w:pPr>
              <w:pStyle w:val="Naglowek"/>
              <w:rPr>
                <w:color w:val="00B050"/>
              </w:rPr>
            </w:pPr>
            <w:r w:rsidRPr="00EC3985">
              <w:rPr>
                <w:color w:val="00B050"/>
              </w:rPr>
              <w:t>Wykształcenie</w:t>
            </w:r>
          </w:p>
          <w:p w14:paraId="792E3561" w14:textId="77777777" w:rsidR="00B30814" w:rsidRPr="00EC3985" w:rsidRDefault="00B30814" w:rsidP="004A6DD8">
            <w:pPr>
              <w:rPr>
                <w:color w:val="00B050"/>
              </w:rPr>
            </w:pPr>
          </w:p>
          <w:p w14:paraId="7CC2D155" w14:textId="77777777" w:rsidR="00B30814" w:rsidRPr="00EC3985" w:rsidRDefault="00B30814" w:rsidP="004A6DD8">
            <w:pPr>
              <w:tabs>
                <w:tab w:val="left" w:pos="2175"/>
              </w:tabs>
              <w:jc w:val="left"/>
              <w:rPr>
                <w:color w:val="00B050"/>
              </w:rPr>
            </w:pPr>
            <w:r w:rsidRPr="00EC3985">
              <w:rPr>
                <w:color w:val="00B050"/>
              </w:rPr>
              <w:tab/>
            </w:r>
          </w:p>
        </w:tc>
        <w:tc>
          <w:tcPr>
            <w:tcW w:w="7143" w:type="dxa"/>
            <w:tcMar>
              <w:left w:w="227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17"/>
              <w:gridCol w:w="1671"/>
            </w:tblGrid>
            <w:tr w:rsidR="00B30814" w:rsidRPr="00AE2704" w14:paraId="38FC9439" w14:textId="77777777" w:rsidTr="004A6DD8">
              <w:tc>
                <w:tcPr>
                  <w:tcW w:w="5217" w:type="dxa"/>
                </w:tcPr>
                <w:p w14:paraId="58E596E6" w14:textId="77777777" w:rsidR="00B30814" w:rsidRPr="00AE2704" w:rsidRDefault="00B30814" w:rsidP="004A6DD8">
                  <w:pPr>
                    <w:pStyle w:val="Nazwa"/>
                    <w:rPr>
                      <w:sz w:val="22"/>
                      <w:szCs w:val="22"/>
                    </w:rPr>
                  </w:pPr>
                  <w:r w:rsidRPr="00AE2704">
                    <w:rPr>
                      <w:sz w:val="22"/>
                      <w:szCs w:val="22"/>
                    </w:rPr>
                    <w:t xml:space="preserve">Uniwersytet Warszawski </w:t>
                  </w:r>
                </w:p>
              </w:tc>
              <w:tc>
                <w:tcPr>
                  <w:tcW w:w="1671" w:type="dxa"/>
                </w:tcPr>
                <w:p w14:paraId="7ADADA7B" w14:textId="77777777" w:rsidR="00B30814" w:rsidRPr="00AE2704" w:rsidRDefault="00B30814" w:rsidP="004A6DD8">
                  <w:pPr>
                    <w:pStyle w:val="Lata"/>
                    <w:rPr>
                      <w:sz w:val="22"/>
                      <w:szCs w:val="22"/>
                    </w:rPr>
                  </w:pPr>
                  <w:r w:rsidRPr="00AE2704">
                    <w:rPr>
                      <w:sz w:val="22"/>
                      <w:szCs w:val="22"/>
                    </w:rPr>
                    <w:t xml:space="preserve">Dyplom magistra 2019 </w:t>
                  </w:r>
                </w:p>
              </w:tc>
            </w:tr>
          </w:tbl>
          <w:p w14:paraId="4CCF2C24" w14:textId="77777777" w:rsidR="00B30814" w:rsidRPr="00AE2704" w:rsidRDefault="00B30814" w:rsidP="004A6DD8">
            <w:pPr>
              <w:pStyle w:val="Opi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sz w:val="22"/>
                <w:szCs w:val="22"/>
              </w:rPr>
              <w:t xml:space="preserve">Kierunek: dziennikarstwo i </w:t>
            </w:r>
            <w:proofErr w:type="spellStart"/>
            <w:r w:rsidRPr="00AE2704">
              <w:rPr>
                <w:sz w:val="22"/>
                <w:szCs w:val="22"/>
              </w:rPr>
              <w:t>medioznawstwo</w:t>
            </w:r>
            <w:proofErr w:type="spellEnd"/>
            <w:r w:rsidRPr="00AE2704">
              <w:rPr>
                <w:sz w:val="22"/>
                <w:szCs w:val="22"/>
              </w:rPr>
              <w:t xml:space="preserve"> </w:t>
            </w:r>
          </w:p>
          <w:p w14:paraId="42DD4E53" w14:textId="2511B018" w:rsidR="00B30814" w:rsidRPr="00AE2704" w:rsidRDefault="00706F90" w:rsidP="004A6DD8">
            <w:pPr>
              <w:pStyle w:val="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sz w:val="22"/>
                <w:szCs w:val="22"/>
              </w:rPr>
              <w:t>S</w:t>
            </w:r>
            <w:r w:rsidR="00B30814" w:rsidRPr="00AE2704">
              <w:rPr>
                <w:sz w:val="22"/>
                <w:szCs w:val="22"/>
              </w:rPr>
              <w:t>pecjalizacja</w:t>
            </w:r>
            <w:r>
              <w:rPr>
                <w:sz w:val="22"/>
                <w:szCs w:val="22"/>
              </w:rPr>
              <w:t>: komunikacja</w:t>
            </w:r>
            <w:r w:rsidR="00B30814" w:rsidRPr="00AE2704">
              <w:rPr>
                <w:sz w:val="22"/>
                <w:szCs w:val="22"/>
              </w:rPr>
              <w:t xml:space="preserve"> online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1812"/>
            </w:tblGrid>
            <w:tr w:rsidR="00B30814" w:rsidRPr="00AE2704" w14:paraId="646D1EB4" w14:textId="77777777" w:rsidTr="004A6DD8">
              <w:tc>
                <w:tcPr>
                  <w:tcW w:w="5076" w:type="dxa"/>
                </w:tcPr>
                <w:p w14:paraId="3F12998C" w14:textId="77777777" w:rsidR="00B30814" w:rsidRPr="00AE2704" w:rsidRDefault="00B30814" w:rsidP="004A6DD8">
                  <w:pPr>
                    <w:pStyle w:val="Nazwa"/>
                    <w:rPr>
                      <w:sz w:val="22"/>
                      <w:szCs w:val="22"/>
                    </w:rPr>
                  </w:pPr>
                  <w:r w:rsidRPr="00AE2704">
                    <w:rPr>
                      <w:sz w:val="22"/>
                      <w:szCs w:val="22"/>
                    </w:rPr>
                    <w:t xml:space="preserve">Uniwersytet Warszawski </w:t>
                  </w:r>
                </w:p>
              </w:tc>
              <w:tc>
                <w:tcPr>
                  <w:tcW w:w="1812" w:type="dxa"/>
                </w:tcPr>
                <w:p w14:paraId="47997011" w14:textId="77777777" w:rsidR="00B30814" w:rsidRPr="00AE2704" w:rsidRDefault="00B30814" w:rsidP="004A6DD8">
                  <w:pPr>
                    <w:pStyle w:val="Lata"/>
                    <w:rPr>
                      <w:sz w:val="22"/>
                      <w:szCs w:val="22"/>
                    </w:rPr>
                  </w:pPr>
                  <w:r w:rsidRPr="00AE2704">
                    <w:rPr>
                      <w:sz w:val="22"/>
                      <w:szCs w:val="22"/>
                    </w:rPr>
                    <w:t xml:space="preserve">Dyplom licencjata 2010 </w:t>
                  </w:r>
                </w:p>
              </w:tc>
            </w:tr>
          </w:tbl>
          <w:p w14:paraId="493FDA1F" w14:textId="77777777" w:rsidR="00B30814" w:rsidRPr="00AE2704" w:rsidRDefault="00B30814" w:rsidP="004A6DD8">
            <w:pPr>
              <w:pStyle w:val="Opi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sz w:val="22"/>
                <w:szCs w:val="22"/>
              </w:rPr>
              <w:t xml:space="preserve">Kierunek: dziennikarstwo i komunikacja społeczna </w:t>
            </w:r>
          </w:p>
          <w:p w14:paraId="146E0130" w14:textId="77777777" w:rsidR="00B30814" w:rsidRDefault="00B30814" w:rsidP="004A6DD8">
            <w:pPr>
              <w:pStyle w:val="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sz w:val="22"/>
                <w:szCs w:val="22"/>
              </w:rPr>
              <w:t>specjalizacja: wydawanie magazynów kolorowych</w:t>
            </w:r>
          </w:p>
          <w:p w14:paraId="6440EC7B" w14:textId="77777777" w:rsidR="009D3F7A" w:rsidRDefault="009D3F7A" w:rsidP="004A6DD8">
            <w:pPr>
              <w:pStyle w:val="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1812"/>
            </w:tblGrid>
            <w:tr w:rsidR="009D3F7A" w:rsidRPr="00AE2704" w14:paraId="70F0F2E6" w14:textId="77777777" w:rsidTr="008C0B36">
              <w:tc>
                <w:tcPr>
                  <w:tcW w:w="5076" w:type="dxa"/>
                </w:tcPr>
                <w:p w14:paraId="29BD1C6D" w14:textId="77777777" w:rsidR="009D3F7A" w:rsidRPr="00AE2704" w:rsidRDefault="009D3F7A" w:rsidP="009D3F7A">
                  <w:pPr>
                    <w:pStyle w:val="Nazw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Europejska Wyższa Szkoła Prawa i Administracji</w:t>
                  </w:r>
                  <w:r w:rsidRPr="00AE270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w Warszawie</w:t>
                  </w:r>
                </w:p>
              </w:tc>
              <w:tc>
                <w:tcPr>
                  <w:tcW w:w="1812" w:type="dxa"/>
                </w:tcPr>
                <w:p w14:paraId="56F85118" w14:textId="77777777" w:rsidR="009D3F7A" w:rsidRDefault="009D3F7A" w:rsidP="009D3F7A">
                  <w:pPr>
                    <w:pStyle w:val="Lat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Bez dyplomu</w:t>
                  </w:r>
                  <w:r w:rsidRPr="00AE2704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F4BFB36" w14:textId="77777777" w:rsidR="009D3F7A" w:rsidRPr="00AE2704" w:rsidRDefault="009D3F7A" w:rsidP="009D3F7A">
                  <w:pPr>
                    <w:pStyle w:val="Lata"/>
                    <w:rPr>
                      <w:sz w:val="22"/>
                      <w:szCs w:val="22"/>
                    </w:rPr>
                  </w:pPr>
                  <w:r w:rsidRPr="00AE2704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06</w:t>
                  </w:r>
                  <w:r w:rsidRPr="00AE270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6A348CE" w14:textId="77777777" w:rsidR="009D3F7A" w:rsidRDefault="009D3F7A" w:rsidP="009D3F7A">
            <w:pPr>
              <w:pStyle w:val="Opi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1B22">
              <w:rPr>
                <w:sz w:val="22"/>
                <w:szCs w:val="22"/>
              </w:rPr>
              <w:t xml:space="preserve">Kierunek: </w:t>
            </w:r>
            <w:r>
              <w:rPr>
                <w:sz w:val="22"/>
                <w:szCs w:val="22"/>
              </w:rPr>
              <w:t>Prawo</w:t>
            </w:r>
          </w:p>
          <w:p w14:paraId="212CEC5E" w14:textId="77777777" w:rsidR="009D3F7A" w:rsidRDefault="009D3F7A" w:rsidP="009D3F7A">
            <w:pPr>
              <w:pStyle w:val="Opi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Specjalizacja: prawo cywilne ( m.in. autorskie i pokrewne)</w:t>
            </w:r>
          </w:p>
          <w:p w14:paraId="319FC555" w14:textId="5B303A7E" w:rsidR="009D3F7A" w:rsidRPr="00EC3985" w:rsidRDefault="009D3F7A" w:rsidP="004A6DD8">
            <w:pPr>
              <w:pStyle w:val="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4A07AC5" w14:textId="77777777" w:rsidR="00B30814" w:rsidRDefault="00B30814" w:rsidP="00B30814">
      <w:pPr>
        <w:pStyle w:val="Przerwa"/>
      </w:pPr>
    </w:p>
    <w:tbl>
      <w:tblPr>
        <w:tblStyle w:val="TestTableStyle"/>
        <w:tblW w:w="10304" w:type="dxa"/>
        <w:tblInd w:w="0" w:type="dxa"/>
        <w:tblLook w:val="04A0" w:firstRow="1" w:lastRow="0" w:firstColumn="1" w:lastColumn="0" w:noHBand="0" w:noVBand="1"/>
      </w:tblPr>
      <w:tblGrid>
        <w:gridCol w:w="3091"/>
        <w:gridCol w:w="7213"/>
      </w:tblGrid>
      <w:tr w:rsidR="00B30814" w14:paraId="09C5C65D" w14:textId="77777777" w:rsidTr="00497E92">
        <w:trPr>
          <w:trHeight w:val="5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9297DB" w14:textId="015641E2" w:rsidR="00B30814" w:rsidRPr="00EC3985" w:rsidRDefault="00B30814" w:rsidP="004A6DD8">
            <w:pPr>
              <w:pStyle w:val="Naglowek"/>
              <w:rPr>
                <w:color w:val="00B050"/>
              </w:rPr>
            </w:pPr>
          </w:p>
        </w:tc>
        <w:tc>
          <w:tcPr>
            <w:tcW w:w="7213" w:type="dxa"/>
            <w:tcMar>
              <w:left w:w="227" w:type="dxa"/>
            </w:tcMar>
          </w:tcPr>
          <w:p w14:paraId="27921028" w14:textId="082C64F0" w:rsidR="009D3F7A" w:rsidRPr="009D3F7A" w:rsidRDefault="009D3F7A" w:rsidP="009D3F7A">
            <w:pPr>
              <w:pStyle w:val="ListBulle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D3F7A">
              <w:rPr>
                <w:rFonts w:ascii="Trebuchet MS" w:hAnsi="Trebuchet MS"/>
                <w:sz w:val="22"/>
                <w:szCs w:val="22"/>
              </w:rPr>
              <w:t xml:space="preserve">01.2020 – 02.2022   </w:t>
            </w:r>
            <w:r w:rsidRPr="00E613FD">
              <w:rPr>
                <w:rFonts w:ascii="Trebuchet MS" w:hAnsi="Trebuchet MS"/>
                <w:b/>
                <w:bCs/>
                <w:sz w:val="22"/>
                <w:szCs w:val="22"/>
              </w:rPr>
              <w:t>PBG24.p</w:t>
            </w:r>
            <w:r w:rsidR="00E613FD" w:rsidRPr="00E613FD">
              <w:rPr>
                <w:rFonts w:ascii="Trebuchet MS" w:hAnsi="Trebuchet MS"/>
                <w:b/>
                <w:bCs/>
                <w:sz w:val="22"/>
                <w:szCs w:val="22"/>
              </w:rPr>
              <w:t>l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  serwis internetowy </w:t>
            </w:r>
          </w:p>
          <w:p w14:paraId="2B3012AF" w14:textId="6C8626CE" w:rsidR="009D3F7A" w:rsidRPr="009D3F7A" w:rsidRDefault="009D3F7A" w:rsidP="009D3F7A">
            <w:pPr>
              <w:pStyle w:val="ListBulle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D3F7A">
              <w:rPr>
                <w:rFonts w:ascii="Trebuchet MS" w:hAnsi="Trebuchet MS"/>
                <w:sz w:val="22"/>
                <w:szCs w:val="22"/>
              </w:rPr>
              <w:t xml:space="preserve">                              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redaktor, tworzenie 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D3F7A">
              <w:rPr>
                <w:rFonts w:ascii="Trebuchet MS" w:hAnsi="Trebuchet MS"/>
                <w:sz w:val="22"/>
                <w:szCs w:val="22"/>
              </w:rPr>
              <w:t>tekstów, obsługa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D3F7A">
              <w:rPr>
                <w:rFonts w:ascii="Trebuchet MS" w:hAnsi="Trebuchet MS"/>
                <w:sz w:val="22"/>
                <w:szCs w:val="22"/>
              </w:rPr>
              <w:t>CRM,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8B9074B" w14:textId="36950BD1" w:rsidR="009D3F7A" w:rsidRPr="009D3F7A" w:rsidRDefault="009D3F7A" w:rsidP="009D3F7A">
            <w:pPr>
              <w:pStyle w:val="ListBulle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D3F7A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administrowanie mediami 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społecznościowymi, </w:t>
            </w:r>
          </w:p>
          <w:p w14:paraId="5E019327" w14:textId="553FB5C0" w:rsidR="009D3F7A" w:rsidRPr="009D3F7A" w:rsidRDefault="009D3F7A" w:rsidP="009D3F7A">
            <w:pPr>
              <w:pStyle w:val="ListBulle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9D3F7A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Pr="009D3F7A">
              <w:rPr>
                <w:rFonts w:ascii="Trebuchet MS" w:hAnsi="Trebuchet MS"/>
                <w:sz w:val="22"/>
                <w:szCs w:val="22"/>
              </w:rPr>
              <w:t xml:space="preserve">projekt </w:t>
            </w:r>
            <w:r w:rsidRPr="009D3F7A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Zaradni Żyją Lepiej</w:t>
            </w:r>
          </w:p>
          <w:p w14:paraId="7D771EB3" w14:textId="77777777" w:rsidR="009D3F7A" w:rsidRPr="009D3F7A" w:rsidRDefault="009D3F7A" w:rsidP="009D3F7A">
            <w:pPr>
              <w:ind w:left="2120" w:hanging="2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3F7A">
              <w:rPr>
                <w:sz w:val="22"/>
                <w:szCs w:val="22"/>
              </w:rPr>
              <w:t xml:space="preserve">10.2018 – 07.2019 </w:t>
            </w:r>
            <w:r w:rsidRPr="009D3F7A">
              <w:rPr>
                <w:sz w:val="22"/>
                <w:szCs w:val="22"/>
              </w:rPr>
              <w:tab/>
            </w:r>
            <w:r w:rsidRPr="00E613FD">
              <w:rPr>
                <w:b/>
                <w:bCs/>
                <w:sz w:val="22"/>
                <w:szCs w:val="22"/>
              </w:rPr>
              <w:t>Wydawnictwo Grupa Image sp. z. o. o.</w:t>
            </w:r>
            <w:r w:rsidRPr="009D3F7A">
              <w:rPr>
                <w:sz w:val="22"/>
                <w:szCs w:val="22"/>
              </w:rPr>
              <w:t xml:space="preserve"> , </w:t>
            </w:r>
            <w:proofErr w:type="spellStart"/>
            <w:r w:rsidRPr="009D3F7A">
              <w:rPr>
                <w:sz w:val="22"/>
                <w:szCs w:val="22"/>
              </w:rPr>
              <w:t>project</w:t>
            </w:r>
            <w:proofErr w:type="spellEnd"/>
            <w:r w:rsidRPr="009D3F7A">
              <w:rPr>
                <w:sz w:val="22"/>
                <w:szCs w:val="22"/>
              </w:rPr>
              <w:t xml:space="preserve"> leader, organizacja i prowadzenie projektu internetowego (budowa serwisu,  obsługa mediów społecznościowych </w:t>
            </w:r>
            <w:r w:rsidRPr="009D3F7A">
              <w:rPr>
                <w:b/>
                <w:i/>
                <w:sz w:val="22"/>
                <w:szCs w:val="22"/>
              </w:rPr>
              <w:t>kategoria-b.pl</w:t>
            </w:r>
            <w:r w:rsidRPr="009D3F7A">
              <w:rPr>
                <w:sz w:val="22"/>
                <w:szCs w:val="22"/>
              </w:rPr>
              <w:t>); tworzenie baz danych</w:t>
            </w:r>
          </w:p>
          <w:p w14:paraId="5DE1A991" w14:textId="77777777" w:rsidR="009D3F7A" w:rsidRPr="009D3F7A" w:rsidRDefault="009D3F7A" w:rsidP="009D3F7A">
            <w:pPr>
              <w:ind w:left="2120" w:hanging="2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DC42B81" w14:textId="754ACD86" w:rsidR="00B30814" w:rsidRPr="009D3F7A" w:rsidRDefault="009D3F7A" w:rsidP="00497E92">
            <w:pPr>
              <w:pStyle w:val="ListBullet"/>
              <w:ind w:left="2120" w:hanging="2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D3F7A">
              <w:rPr>
                <w:rFonts w:ascii="Trebuchet MS" w:hAnsi="Trebuchet MS"/>
                <w:sz w:val="22"/>
                <w:szCs w:val="22"/>
              </w:rPr>
              <w:t>07.2017 – 02.2019</w:t>
            </w:r>
            <w:r w:rsidRPr="009D3F7A">
              <w:rPr>
                <w:rFonts w:ascii="Trebuchet MS" w:hAnsi="Trebuchet MS"/>
                <w:sz w:val="22"/>
                <w:szCs w:val="22"/>
              </w:rPr>
              <w:tab/>
            </w:r>
            <w:r w:rsidRPr="00E613FD">
              <w:rPr>
                <w:rFonts w:ascii="Trebuchet MS" w:hAnsi="Trebuchet MS"/>
                <w:b/>
                <w:sz w:val="22"/>
                <w:szCs w:val="22"/>
              </w:rPr>
              <w:t xml:space="preserve">Rkantor.pl BNP </w:t>
            </w:r>
            <w:proofErr w:type="spellStart"/>
            <w:r w:rsidRPr="00E613FD">
              <w:rPr>
                <w:rFonts w:ascii="Trebuchet MS" w:hAnsi="Trebuchet MS"/>
                <w:b/>
                <w:sz w:val="22"/>
                <w:szCs w:val="22"/>
              </w:rPr>
              <w:t>Paribas</w:t>
            </w:r>
            <w:proofErr w:type="spellEnd"/>
            <w:r w:rsidRPr="00E613FD">
              <w:rPr>
                <w:rFonts w:ascii="Trebuchet MS" w:hAnsi="Trebuchet MS"/>
                <w:b/>
                <w:sz w:val="22"/>
                <w:szCs w:val="22"/>
              </w:rPr>
              <w:t xml:space="preserve"> Solutions</w:t>
            </w:r>
            <w:r w:rsidRPr="009D3F7A">
              <w:rPr>
                <w:rFonts w:ascii="Trebuchet MS" w:hAnsi="Trebuchet MS"/>
                <w:bCs/>
                <w:sz w:val="22"/>
                <w:szCs w:val="22"/>
              </w:rPr>
              <w:t xml:space="preserve">      </w:t>
            </w:r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(d. Raiffeisen Solutions)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Stażysta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działu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marketing</w:t>
            </w:r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PR</w:t>
            </w:r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>kantoru</w:t>
            </w:r>
            <w:proofErr w:type="spellEnd"/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>internetowego</w:t>
            </w:r>
            <w:proofErr w:type="spellEnd"/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>.</w:t>
            </w:r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7B15D4">
              <w:rPr>
                <w:rFonts w:ascii="Trebuchet MS" w:hAnsi="Trebuchet MS"/>
                <w:bCs/>
                <w:sz w:val="22"/>
                <w:szCs w:val="22"/>
                <w:lang w:val="en-US"/>
              </w:rPr>
              <w:t>C</w:t>
            </w:r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opywriting,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tworzenie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treści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mediów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społecznościowych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współpraca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agencjami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blogerami</w:t>
            </w:r>
            <w:proofErr w:type="spellEnd"/>
            <w:r w:rsidRPr="009D3F7A">
              <w:rPr>
                <w:rFonts w:ascii="Trebuchet MS" w:hAnsi="Trebuchet MS"/>
                <w:bCs/>
                <w:sz w:val="22"/>
                <w:szCs w:val="22"/>
                <w:lang w:val="en-US"/>
              </w:rPr>
              <w:t>.</w:t>
            </w:r>
          </w:p>
        </w:tc>
      </w:tr>
    </w:tbl>
    <w:p w14:paraId="035790BE" w14:textId="77777777" w:rsidR="00B30814" w:rsidRDefault="00B30814" w:rsidP="00B30814">
      <w:pPr>
        <w:pStyle w:val="Przerwa"/>
      </w:pPr>
    </w:p>
    <w:p w14:paraId="7AA85902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5EE07B1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DD6A86E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E96180F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94250E7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C256958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AEAF71E" w14:textId="77777777" w:rsidR="00497E92" w:rsidRDefault="00497E92" w:rsidP="00497E92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>Wyrażam zgodę na przetwarzanie danych osobowych zawartych w niniejszym dokumencie do realizacji procesu aktualnych i przyszłych rekrutacji zgodnie z ustawą z dnia 10 maja 2018 roku o ochronie danych osobowych (Dz. U. 2018, poz. 1000) oraz</w:t>
      </w:r>
      <w:r w:rsidRPr="00802C64">
        <w:rPr>
          <w:rFonts w:ascii="Trebuchet MS" w:hAnsi="Trebuchet MS"/>
          <w:b/>
          <w:color w:val="auto"/>
          <w:sz w:val="16"/>
          <w:szCs w:val="16"/>
        </w:rPr>
        <w:t xml:space="preserve"> </w:t>
      </w: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 xml:space="preserve">godnie z Rozporządzeniem Parlamentu Europejskiego i Rady (UE) 2016/679 z dnia 27 kwietnia 2016 r. w sprawie ochrony </w:t>
      </w:r>
      <w:r w:rsidRPr="00802C64">
        <w:rPr>
          <w:rFonts w:ascii="Trebuchet MS" w:hAnsi="Trebuchet MS"/>
          <w:b/>
          <w:bCs/>
          <w:iCs/>
          <w:sz w:val="16"/>
          <w:szCs w:val="16"/>
        </w:rPr>
        <w:t>osób fizycznych w związku z przetwarzaniem danych osobowych i w sprawie swobodnego przepływu takich danych oraz uchylenia dyrektywy 95/46</w:t>
      </w:r>
    </w:p>
    <w:p w14:paraId="4316EF19" w14:textId="77777777" w:rsidR="00497E92" w:rsidRDefault="00497E92" w:rsidP="00497E92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p w14:paraId="31BE7738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F1DC979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C631E3C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C1603EF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0476026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1D4E0F9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7BB1B29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DD0E900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552F63F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86C36D7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497E92" w14:paraId="6419418B" w14:textId="77777777" w:rsidTr="008C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5EBFA535" w14:textId="77777777" w:rsidR="00497E92" w:rsidRPr="00EC3985" w:rsidRDefault="00497E92" w:rsidP="008C0B36">
            <w:pPr>
              <w:pStyle w:val="Naglowek"/>
              <w:rPr>
                <w:color w:val="00B050"/>
              </w:rPr>
            </w:pPr>
            <w:r w:rsidRPr="00EC3985">
              <w:rPr>
                <w:color w:val="00B050"/>
              </w:rPr>
              <w:t>Umiejętności</w:t>
            </w:r>
          </w:p>
        </w:tc>
        <w:tc>
          <w:tcPr>
            <w:tcW w:w="7143" w:type="dxa"/>
            <w:tcMar>
              <w:left w:w="227" w:type="dxa"/>
            </w:tcMar>
          </w:tcPr>
          <w:p w14:paraId="7931D74A" w14:textId="77777777" w:rsidR="00497E92" w:rsidRPr="00AE2704" w:rsidRDefault="00497E92" w:rsidP="008C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b/>
                <w:sz w:val="22"/>
                <w:szCs w:val="22"/>
              </w:rPr>
              <w:t>obsługa komputera</w:t>
            </w:r>
            <w:r w:rsidRPr="00AE2704">
              <w:rPr>
                <w:sz w:val="22"/>
                <w:szCs w:val="22"/>
              </w:rPr>
              <w:t xml:space="preserve"> - znajomość pakietu MS Office, </w:t>
            </w:r>
          </w:p>
          <w:p w14:paraId="081D2773" w14:textId="77777777" w:rsidR="00497E92" w:rsidRPr="00AE2704" w:rsidRDefault="00497E92" w:rsidP="008C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b/>
                <w:sz w:val="22"/>
                <w:szCs w:val="22"/>
              </w:rPr>
              <w:t>obsługa systemów CMS</w:t>
            </w:r>
            <w:r w:rsidRPr="00AE2704">
              <w:rPr>
                <w:sz w:val="22"/>
                <w:szCs w:val="22"/>
              </w:rPr>
              <w:t xml:space="preserve"> – </w:t>
            </w:r>
            <w:proofErr w:type="spellStart"/>
            <w:r w:rsidRPr="00AE2704">
              <w:rPr>
                <w:sz w:val="22"/>
                <w:szCs w:val="22"/>
              </w:rPr>
              <w:t>wordpress</w:t>
            </w:r>
            <w:proofErr w:type="spellEnd"/>
            <w:r w:rsidRPr="00AE2704">
              <w:rPr>
                <w:sz w:val="22"/>
                <w:szCs w:val="22"/>
              </w:rPr>
              <w:t xml:space="preserve">, </w:t>
            </w:r>
            <w:proofErr w:type="spellStart"/>
            <w:r w:rsidRPr="00AE2704">
              <w:rPr>
                <w:sz w:val="22"/>
                <w:szCs w:val="22"/>
              </w:rPr>
              <w:t>joomla</w:t>
            </w:r>
            <w:proofErr w:type="spellEnd"/>
            <w:r w:rsidRPr="00AE2704">
              <w:rPr>
                <w:sz w:val="22"/>
                <w:szCs w:val="22"/>
              </w:rPr>
              <w:t>,</w:t>
            </w:r>
          </w:p>
          <w:p w14:paraId="617F1A1A" w14:textId="77777777" w:rsidR="00497E92" w:rsidRDefault="00497E92" w:rsidP="008C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704">
              <w:rPr>
                <w:b/>
                <w:sz w:val="22"/>
                <w:szCs w:val="22"/>
              </w:rPr>
              <w:t>analiza SM</w:t>
            </w:r>
            <w:r w:rsidRPr="00AE2704">
              <w:rPr>
                <w:sz w:val="22"/>
                <w:szCs w:val="22"/>
              </w:rPr>
              <w:t xml:space="preserve"> – Brand24, </w:t>
            </w:r>
            <w:proofErr w:type="spellStart"/>
            <w:r w:rsidRPr="00AE2704">
              <w:rPr>
                <w:sz w:val="22"/>
                <w:szCs w:val="22"/>
              </w:rPr>
              <w:t>Unamo</w:t>
            </w:r>
            <w:proofErr w:type="spellEnd"/>
            <w:r w:rsidRPr="00AE2704">
              <w:rPr>
                <w:sz w:val="22"/>
                <w:szCs w:val="22"/>
              </w:rPr>
              <w:t>. (m.in.)</w:t>
            </w:r>
          </w:p>
        </w:tc>
      </w:tr>
    </w:tbl>
    <w:p w14:paraId="37F45321" w14:textId="77777777" w:rsidR="00497E92" w:rsidRDefault="00497E92" w:rsidP="00497E92">
      <w:pPr>
        <w:pStyle w:val="Przerwa"/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497E92" w14:paraId="3FB0795E" w14:textId="77777777" w:rsidTr="008C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3325E677" w14:textId="77777777" w:rsidR="00497E92" w:rsidRPr="00EC3985" w:rsidRDefault="00497E92" w:rsidP="008C0B36">
            <w:pPr>
              <w:pStyle w:val="Naglowek"/>
              <w:rPr>
                <w:color w:val="00B050"/>
              </w:rPr>
            </w:pPr>
            <w:r w:rsidRPr="00EC3985">
              <w:rPr>
                <w:color w:val="00B050"/>
              </w:rPr>
              <w:t>Kompetencje miękkie</w:t>
            </w:r>
          </w:p>
        </w:tc>
        <w:tc>
          <w:tcPr>
            <w:tcW w:w="7143" w:type="dxa"/>
            <w:tcMar>
              <w:left w:w="227" w:type="dxa"/>
            </w:tcMar>
          </w:tcPr>
          <w:p w14:paraId="50073607" w14:textId="77777777" w:rsidR="00497E92" w:rsidRPr="00AE2704" w:rsidRDefault="00497E92" w:rsidP="008C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sz w:val="22"/>
                <w:szCs w:val="22"/>
              </w:rPr>
              <w:t xml:space="preserve">Prowadzenie komunikacji dla różnych grup </w:t>
            </w:r>
            <w:r>
              <w:rPr>
                <w:sz w:val="22"/>
                <w:szCs w:val="22"/>
              </w:rPr>
              <w:t xml:space="preserve">(m.in. gen Z, gen X, </w:t>
            </w:r>
            <w:proofErr w:type="spellStart"/>
            <w:r>
              <w:rPr>
                <w:sz w:val="22"/>
                <w:szCs w:val="22"/>
              </w:rPr>
              <w:t>millenalsi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AE2704">
              <w:rPr>
                <w:sz w:val="22"/>
                <w:szCs w:val="22"/>
              </w:rPr>
              <w:br/>
              <w:t xml:space="preserve">Wyszukiwanie i analiza informacji </w:t>
            </w:r>
          </w:p>
        </w:tc>
      </w:tr>
    </w:tbl>
    <w:p w14:paraId="702CE848" w14:textId="77777777" w:rsidR="00497E92" w:rsidRDefault="00497E92" w:rsidP="00497E92">
      <w:pPr>
        <w:pStyle w:val="Przerwa"/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497E92" w14:paraId="439DE534" w14:textId="77777777" w:rsidTr="008C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05D809E5" w14:textId="77777777" w:rsidR="00497E92" w:rsidRPr="00EC3985" w:rsidRDefault="00497E92" w:rsidP="008C0B36">
            <w:pPr>
              <w:pStyle w:val="Naglowek"/>
              <w:rPr>
                <w:color w:val="00B050"/>
              </w:rPr>
            </w:pPr>
            <w:r w:rsidRPr="00EC3985">
              <w:rPr>
                <w:color w:val="00B050"/>
              </w:rPr>
              <w:t>Języki</w:t>
            </w:r>
          </w:p>
        </w:tc>
        <w:tc>
          <w:tcPr>
            <w:tcW w:w="7143" w:type="dxa"/>
            <w:tcMar>
              <w:left w:w="227" w:type="dxa"/>
            </w:tcMar>
          </w:tcPr>
          <w:p w14:paraId="4C0053DB" w14:textId="77777777" w:rsidR="00497E92" w:rsidRPr="00AE2704" w:rsidRDefault="00497E92" w:rsidP="008C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sz w:val="22"/>
                <w:szCs w:val="22"/>
              </w:rPr>
              <w:t>angielski</w:t>
            </w:r>
            <w:r w:rsidRPr="00AE2704">
              <w:rPr>
                <w:color w:val="646464"/>
                <w:sz w:val="22"/>
                <w:szCs w:val="22"/>
              </w:rPr>
              <w:t xml:space="preserve"> - zaawansowany</w:t>
            </w:r>
            <w:r w:rsidRPr="00AE2704">
              <w:rPr>
                <w:i/>
                <w:color w:val="646464"/>
                <w:sz w:val="22"/>
                <w:szCs w:val="22"/>
              </w:rPr>
              <w:t xml:space="preserve"> (B2/C1)</w:t>
            </w:r>
          </w:p>
        </w:tc>
      </w:tr>
    </w:tbl>
    <w:p w14:paraId="1B6EE445" w14:textId="77777777" w:rsidR="00497E92" w:rsidRDefault="00497E92" w:rsidP="00497E92">
      <w:pPr>
        <w:pStyle w:val="Przerwa"/>
      </w:pPr>
    </w:p>
    <w:tbl>
      <w:tblPr>
        <w:tblStyle w:val="Test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7143"/>
      </w:tblGrid>
      <w:tr w:rsidR="00497E92" w14:paraId="40923EF4" w14:textId="77777777" w:rsidTr="008C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0837DF85" w14:textId="77777777" w:rsidR="00497E92" w:rsidRPr="00EC3985" w:rsidRDefault="00497E92" w:rsidP="008C0B36">
            <w:pPr>
              <w:pStyle w:val="Naglowek"/>
              <w:rPr>
                <w:color w:val="00B050"/>
              </w:rPr>
            </w:pPr>
            <w:r w:rsidRPr="00EC3985">
              <w:rPr>
                <w:color w:val="00B050"/>
              </w:rPr>
              <w:t>Hobby</w:t>
            </w:r>
          </w:p>
        </w:tc>
        <w:tc>
          <w:tcPr>
            <w:tcW w:w="7143" w:type="dxa"/>
            <w:tcMar>
              <w:left w:w="227" w:type="dxa"/>
            </w:tcMar>
          </w:tcPr>
          <w:p w14:paraId="6286AA7C" w14:textId="77777777" w:rsidR="00497E92" w:rsidRDefault="00497E92" w:rsidP="008C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2704">
              <w:rPr>
                <w:sz w:val="22"/>
                <w:szCs w:val="22"/>
              </w:rPr>
              <w:t>Fotografia, narciarstwo</w:t>
            </w:r>
          </w:p>
          <w:p w14:paraId="63474796" w14:textId="77777777" w:rsidR="00497E92" w:rsidRPr="00AE2704" w:rsidRDefault="00497E92" w:rsidP="008C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585DAFA" w14:textId="77777777" w:rsidR="00497E92" w:rsidRDefault="00497E92" w:rsidP="00497E92">
      <w:pPr>
        <w:pStyle w:val="Przerwa"/>
      </w:pPr>
    </w:p>
    <w:p w14:paraId="3B2E7579" w14:textId="77777777" w:rsidR="00497E92" w:rsidRDefault="00497E92" w:rsidP="00497E92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05D75D5" w14:textId="77777777" w:rsidR="00497E92" w:rsidRDefault="00497E92" w:rsidP="00497E92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7439911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C6153A9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01FECD1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72918C6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3F82709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7A95B9F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5896873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1EE64B6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BDB4122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A7C7BE3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16642A7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0065DCB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DD0440C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3879F68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205E420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BFC5043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A3EC540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224BBA5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B2D5F7D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9D53EED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24005CF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FA5C5F7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317F43E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D187E09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EE3611B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EA2008B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800C89B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1FE426E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6992874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998D2CA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8D3D33B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18295BB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E6029C3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4BB9896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1122B46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AB5FDD5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5D38808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E949203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80B8228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34171AE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94D0324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00B1E85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9DB7D98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11F3E19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AC49907" w14:textId="77777777" w:rsidR="00E613FD" w:rsidRDefault="00E613FD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30850BC" w14:textId="77777777" w:rsidR="00497E92" w:rsidRDefault="00497E92" w:rsidP="00AE2704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C62D68F" w14:textId="61DF6A92" w:rsidR="00AE2704" w:rsidRDefault="00AE2704" w:rsidP="00AE2704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>Wyrażam zgodę na przetwarzanie danych osobowych zawartych w niniejszym dokumencie do realizacji procesu aktualnych i przyszłych rekrutacji zgodnie z ustawą z dnia 10 maja 2018 roku o ochronie danych osobowych (Dz. U. 2018, poz. 1000) oraz</w:t>
      </w:r>
      <w:r w:rsidRPr="00802C64">
        <w:rPr>
          <w:rFonts w:ascii="Trebuchet MS" w:hAnsi="Trebuchet MS"/>
          <w:b/>
          <w:color w:val="auto"/>
          <w:sz w:val="16"/>
          <w:szCs w:val="16"/>
        </w:rPr>
        <w:t xml:space="preserve"> </w:t>
      </w: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 xml:space="preserve">godnie z Rozporządzeniem Parlamentu Europejskiego i Rady (UE) 2016/679 z dnia 27 kwietnia 2016 r. w sprawie ochrony </w:t>
      </w:r>
      <w:r w:rsidRPr="00802C64">
        <w:rPr>
          <w:rFonts w:ascii="Trebuchet MS" w:hAnsi="Trebuchet MS"/>
          <w:b/>
          <w:bCs/>
          <w:iCs/>
          <w:sz w:val="16"/>
          <w:szCs w:val="16"/>
        </w:rPr>
        <w:t>osób fizycznych w związku z przetwarzaniem danych osobowych i w sprawie swobodnego przepływu takich danych oraz uchylenia dyrektywy 95/46</w:t>
      </w:r>
      <w:r w:rsidR="00E613FD">
        <w:rPr>
          <w:rFonts w:ascii="Trebuchet MS" w:hAnsi="Trebuchet MS"/>
          <w:b/>
          <w:bCs/>
          <w:iCs/>
          <w:sz w:val="16"/>
          <w:szCs w:val="16"/>
        </w:rPr>
        <w:t>.</w:t>
      </w:r>
    </w:p>
    <w:p w14:paraId="04BDA8EB" w14:textId="7B05EAC0" w:rsidR="00E613FD" w:rsidRDefault="00E613FD" w:rsidP="00AE2704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p w14:paraId="2D0BCE79" w14:textId="38FCC236" w:rsidR="00E613FD" w:rsidRDefault="00E613FD" w:rsidP="00AE2704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p w14:paraId="53B36BAE" w14:textId="01D9C1C0" w:rsidR="00E613FD" w:rsidRPr="00E613FD" w:rsidRDefault="00E613FD" w:rsidP="00AE2704">
      <w:pPr>
        <w:pStyle w:val="Default"/>
        <w:rPr>
          <w:rFonts w:ascii="Trebuchet MS" w:hAnsi="Trebuchet MS"/>
          <w:b/>
          <w:bCs/>
          <w:iCs/>
          <w:sz w:val="28"/>
          <w:szCs w:val="28"/>
        </w:rPr>
      </w:pPr>
      <w:r w:rsidRPr="00E613FD">
        <w:rPr>
          <w:rFonts w:ascii="Trebuchet MS" w:hAnsi="Trebuchet MS"/>
          <w:b/>
          <w:bCs/>
          <w:iCs/>
          <w:sz w:val="28"/>
          <w:szCs w:val="28"/>
        </w:rPr>
        <w:lastRenderedPageBreak/>
        <w:t>Zał</w:t>
      </w:r>
      <w:r>
        <w:rPr>
          <w:rFonts w:ascii="Trebuchet MS" w:hAnsi="Trebuchet MS"/>
          <w:b/>
          <w:bCs/>
          <w:iCs/>
          <w:sz w:val="28"/>
          <w:szCs w:val="28"/>
        </w:rPr>
        <w:t>ą</w:t>
      </w:r>
      <w:r w:rsidRPr="00E613FD">
        <w:rPr>
          <w:rFonts w:ascii="Trebuchet MS" w:hAnsi="Trebuchet MS"/>
          <w:b/>
          <w:bCs/>
          <w:iCs/>
          <w:sz w:val="28"/>
          <w:szCs w:val="28"/>
        </w:rPr>
        <w:t>cznik</w:t>
      </w:r>
      <w:r>
        <w:rPr>
          <w:rFonts w:ascii="Trebuchet MS" w:hAnsi="Trebuchet MS"/>
          <w:b/>
          <w:bCs/>
          <w:iCs/>
          <w:sz w:val="28"/>
          <w:szCs w:val="28"/>
        </w:rPr>
        <w:t xml:space="preserve"> </w:t>
      </w:r>
      <w:r w:rsidRPr="00E613FD">
        <w:rPr>
          <w:rFonts w:ascii="Trebuchet MS" w:hAnsi="Trebuchet MS"/>
          <w:b/>
          <w:bCs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Cs/>
          <w:sz w:val="28"/>
          <w:szCs w:val="28"/>
        </w:rPr>
        <w:t>Całe doświadczenie zawodowe</w:t>
      </w:r>
    </w:p>
    <w:p w14:paraId="4E48D256" w14:textId="5ABA16D1" w:rsidR="00E613FD" w:rsidRDefault="00E613FD" w:rsidP="00AE2704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p w14:paraId="108C7A68" w14:textId="77777777" w:rsidR="00E613FD" w:rsidRPr="00E613FD" w:rsidRDefault="00E613FD" w:rsidP="00E613FD">
      <w:pPr>
        <w:pStyle w:val="ListBullet"/>
        <w:ind w:left="0" w:firstLine="0"/>
        <w:jc w:val="both"/>
        <w:rPr>
          <w:rFonts w:ascii="Trebuchet MS" w:hAnsi="Trebuchet MS"/>
          <w:sz w:val="22"/>
          <w:szCs w:val="22"/>
        </w:rPr>
      </w:pPr>
      <w:bookmarkStart w:id="0" w:name="_Hlk95736577"/>
      <w:r w:rsidRPr="00E613FD">
        <w:rPr>
          <w:rFonts w:ascii="Trebuchet MS" w:hAnsi="Trebuchet MS"/>
          <w:sz w:val="22"/>
          <w:szCs w:val="22"/>
        </w:rPr>
        <w:t xml:space="preserve">01.2020 – 02.2022      </w:t>
      </w:r>
      <w:r w:rsidRPr="00E613FD">
        <w:rPr>
          <w:rFonts w:ascii="Trebuchet MS" w:hAnsi="Trebuchet MS"/>
          <w:b/>
          <w:bCs/>
          <w:sz w:val="22"/>
          <w:szCs w:val="22"/>
        </w:rPr>
        <w:t>PBG24.pl</w:t>
      </w:r>
      <w:r w:rsidRPr="00E613FD">
        <w:rPr>
          <w:rFonts w:ascii="Trebuchet MS" w:hAnsi="Trebuchet MS"/>
          <w:sz w:val="22"/>
          <w:szCs w:val="22"/>
        </w:rPr>
        <w:t xml:space="preserve">  serwis internetowy – redaktor, tworzenie tekstów, obsługa</w:t>
      </w:r>
    </w:p>
    <w:p w14:paraId="78409197" w14:textId="77777777" w:rsidR="00E613FD" w:rsidRPr="00E613FD" w:rsidRDefault="00E613FD" w:rsidP="00E613FD">
      <w:pPr>
        <w:pStyle w:val="ListBullet"/>
        <w:ind w:left="0" w:firstLine="0"/>
        <w:jc w:val="both"/>
        <w:rPr>
          <w:rFonts w:ascii="Trebuchet MS" w:hAnsi="Trebuchet MS"/>
          <w:b/>
          <w:bCs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sz w:val="22"/>
          <w:szCs w:val="22"/>
        </w:rPr>
        <w:tab/>
        <w:t xml:space="preserve"> CRM, administrowanie mediami społecznościowymi, projekt </w:t>
      </w:r>
      <w:r w:rsidRPr="00E613FD">
        <w:rPr>
          <w:rFonts w:ascii="Trebuchet MS" w:hAnsi="Trebuchet MS"/>
          <w:b/>
          <w:bCs/>
          <w:sz w:val="22"/>
          <w:szCs w:val="22"/>
        </w:rPr>
        <w:t xml:space="preserve">Zaradni </w:t>
      </w:r>
    </w:p>
    <w:p w14:paraId="601E3554" w14:textId="77777777" w:rsidR="00E613FD" w:rsidRPr="00E613FD" w:rsidRDefault="00E613FD" w:rsidP="00E613FD">
      <w:pPr>
        <w:pStyle w:val="ListBullet"/>
        <w:ind w:left="0" w:firstLine="0"/>
        <w:jc w:val="both"/>
        <w:rPr>
          <w:rFonts w:ascii="Trebuchet MS" w:hAnsi="Trebuchet MS"/>
          <w:b/>
          <w:bCs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sz w:val="22"/>
          <w:szCs w:val="22"/>
        </w:rPr>
        <w:tab/>
        <w:t xml:space="preserve"> </w:t>
      </w:r>
      <w:r w:rsidRPr="00E613FD">
        <w:rPr>
          <w:rFonts w:ascii="Trebuchet MS" w:hAnsi="Trebuchet MS"/>
          <w:b/>
          <w:bCs/>
          <w:sz w:val="22"/>
          <w:szCs w:val="22"/>
        </w:rPr>
        <w:t>Żyją Lepiej</w:t>
      </w:r>
    </w:p>
    <w:p w14:paraId="01F0D1E1" w14:textId="77777777" w:rsidR="00E613FD" w:rsidRPr="00E613FD" w:rsidRDefault="00E613FD" w:rsidP="00E613FD">
      <w:pPr>
        <w:ind w:left="2120" w:hanging="2120"/>
        <w:jc w:val="both"/>
        <w:rPr>
          <w:sz w:val="22"/>
          <w:szCs w:val="22"/>
        </w:rPr>
      </w:pPr>
      <w:r w:rsidRPr="00E613FD">
        <w:rPr>
          <w:sz w:val="22"/>
          <w:szCs w:val="22"/>
        </w:rPr>
        <w:t xml:space="preserve">10.2018 – 07.2019 </w:t>
      </w:r>
      <w:r w:rsidRPr="00E613FD">
        <w:rPr>
          <w:sz w:val="22"/>
          <w:szCs w:val="22"/>
        </w:rPr>
        <w:tab/>
      </w:r>
      <w:r w:rsidRPr="00E613FD">
        <w:rPr>
          <w:b/>
          <w:bCs/>
          <w:sz w:val="22"/>
          <w:szCs w:val="22"/>
        </w:rPr>
        <w:t xml:space="preserve">Wydawnictwo Grupa Image sp. z. o. o. </w:t>
      </w:r>
      <w:r w:rsidRPr="00E613FD">
        <w:rPr>
          <w:sz w:val="22"/>
          <w:szCs w:val="22"/>
        </w:rPr>
        <w:t xml:space="preserve">, </w:t>
      </w:r>
      <w:proofErr w:type="spellStart"/>
      <w:r w:rsidRPr="00E613FD">
        <w:rPr>
          <w:sz w:val="22"/>
          <w:szCs w:val="22"/>
        </w:rPr>
        <w:t>project</w:t>
      </w:r>
      <w:proofErr w:type="spellEnd"/>
      <w:r w:rsidRPr="00E613FD">
        <w:rPr>
          <w:sz w:val="22"/>
          <w:szCs w:val="22"/>
        </w:rPr>
        <w:t xml:space="preserve"> leader, organizacja i prowadzenie projektu internetowego (budowa serwisu,  obsługa mediów społecznościowych </w:t>
      </w:r>
      <w:r w:rsidRPr="00E613FD">
        <w:rPr>
          <w:b/>
          <w:i/>
          <w:sz w:val="22"/>
          <w:szCs w:val="22"/>
        </w:rPr>
        <w:t>kategoria-b.pl</w:t>
      </w:r>
      <w:r w:rsidRPr="00E613FD">
        <w:rPr>
          <w:sz w:val="22"/>
          <w:szCs w:val="22"/>
        </w:rPr>
        <w:t>); tworzenie baz danych</w:t>
      </w:r>
    </w:p>
    <w:p w14:paraId="0EB0499B" w14:textId="77777777" w:rsidR="00E613FD" w:rsidRPr="00E613FD" w:rsidRDefault="00E613FD" w:rsidP="00E613FD">
      <w:pPr>
        <w:ind w:left="2120" w:hanging="2120"/>
        <w:jc w:val="both"/>
        <w:rPr>
          <w:sz w:val="22"/>
          <w:szCs w:val="22"/>
        </w:rPr>
      </w:pPr>
    </w:p>
    <w:p w14:paraId="1C0480E0" w14:textId="77777777" w:rsidR="00E613FD" w:rsidRPr="00E613FD" w:rsidRDefault="00E613FD" w:rsidP="00E613FD">
      <w:pPr>
        <w:pStyle w:val="ListBullet"/>
        <w:ind w:left="2120" w:hanging="2120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>07.2017 – 02.2019</w:t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b/>
          <w:sz w:val="22"/>
          <w:szCs w:val="22"/>
        </w:rPr>
        <w:t xml:space="preserve">Rkantor.pl BNP </w:t>
      </w:r>
      <w:proofErr w:type="spellStart"/>
      <w:r w:rsidRPr="00E613FD">
        <w:rPr>
          <w:rFonts w:ascii="Trebuchet MS" w:hAnsi="Trebuchet MS"/>
          <w:b/>
          <w:sz w:val="22"/>
          <w:szCs w:val="22"/>
        </w:rPr>
        <w:t>Paribas</w:t>
      </w:r>
      <w:proofErr w:type="spellEnd"/>
      <w:r w:rsidRPr="00E613FD">
        <w:rPr>
          <w:rFonts w:ascii="Trebuchet MS" w:hAnsi="Trebuchet MS"/>
          <w:b/>
          <w:sz w:val="22"/>
          <w:szCs w:val="22"/>
        </w:rPr>
        <w:t xml:space="preserve"> Solutions      </w:t>
      </w:r>
      <w:r w:rsidRPr="00E613FD">
        <w:rPr>
          <w:rFonts w:ascii="Trebuchet MS" w:hAnsi="Trebuchet MS"/>
          <w:b/>
          <w:sz w:val="22"/>
          <w:szCs w:val="22"/>
          <w:lang w:val="en-US"/>
        </w:rPr>
        <w:t>(d. Raiffeisen Solutions)</w:t>
      </w:r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Stażysta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działu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marketing.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Zakres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obowiazków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: PR, copywriting,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tworzenie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treści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mediów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społecznościowych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,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współpraca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z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agencjami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i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E613FD">
        <w:rPr>
          <w:rFonts w:ascii="Trebuchet MS" w:hAnsi="Trebuchet MS"/>
          <w:bCs/>
          <w:sz w:val="22"/>
          <w:szCs w:val="22"/>
          <w:lang w:val="en-US"/>
        </w:rPr>
        <w:t>blogerami</w:t>
      </w:r>
      <w:proofErr w:type="spellEnd"/>
      <w:r w:rsidRPr="00E613FD">
        <w:rPr>
          <w:rFonts w:ascii="Trebuchet MS" w:hAnsi="Trebuchet MS"/>
          <w:bCs/>
          <w:sz w:val="22"/>
          <w:szCs w:val="22"/>
          <w:lang w:val="en-US"/>
        </w:rPr>
        <w:t>.</w:t>
      </w:r>
    </w:p>
    <w:p w14:paraId="73D0D961" w14:textId="77777777" w:rsidR="00E613FD" w:rsidRPr="00E613FD" w:rsidRDefault="00E613FD" w:rsidP="00E613FD">
      <w:pPr>
        <w:ind w:left="2160" w:hanging="2160"/>
        <w:jc w:val="both"/>
        <w:rPr>
          <w:color w:val="000000"/>
          <w:sz w:val="22"/>
          <w:szCs w:val="22"/>
        </w:rPr>
      </w:pPr>
    </w:p>
    <w:p w14:paraId="2E304D6F" w14:textId="77777777" w:rsidR="00E613FD" w:rsidRPr="00E613FD" w:rsidRDefault="00E613FD" w:rsidP="00E613FD">
      <w:pPr>
        <w:ind w:left="2160" w:hanging="2160"/>
        <w:jc w:val="both"/>
        <w:rPr>
          <w:color w:val="000000"/>
          <w:sz w:val="22"/>
          <w:szCs w:val="22"/>
        </w:rPr>
      </w:pPr>
    </w:p>
    <w:p w14:paraId="0E176415" w14:textId="77777777" w:rsidR="00E613FD" w:rsidRPr="00E613FD" w:rsidRDefault="00E613FD" w:rsidP="00E613FD">
      <w:pPr>
        <w:ind w:left="2160" w:hanging="2160"/>
        <w:jc w:val="both"/>
        <w:rPr>
          <w:color w:val="000000"/>
          <w:sz w:val="22"/>
          <w:szCs w:val="22"/>
        </w:rPr>
      </w:pPr>
      <w:r w:rsidRPr="00E613FD">
        <w:rPr>
          <w:color w:val="000000"/>
          <w:sz w:val="22"/>
          <w:szCs w:val="22"/>
        </w:rPr>
        <w:t xml:space="preserve">09.2014 – 12.2017 </w:t>
      </w:r>
      <w:r w:rsidRPr="00E613FD">
        <w:rPr>
          <w:color w:val="000000"/>
          <w:sz w:val="22"/>
          <w:szCs w:val="22"/>
        </w:rPr>
        <w:tab/>
        <w:t xml:space="preserve">Blog </w:t>
      </w:r>
      <w:proofErr w:type="spellStart"/>
      <w:r w:rsidRPr="00E613FD">
        <w:rPr>
          <w:b/>
          <w:bCs/>
          <w:i/>
          <w:iCs/>
          <w:color w:val="000000"/>
          <w:sz w:val="22"/>
          <w:szCs w:val="22"/>
        </w:rPr>
        <w:t>Gender</w:t>
      </w:r>
      <w:proofErr w:type="spellEnd"/>
      <w:r w:rsidRPr="00E613FD">
        <w:rPr>
          <w:b/>
          <w:bCs/>
          <w:i/>
          <w:iCs/>
          <w:color w:val="000000"/>
          <w:sz w:val="22"/>
          <w:szCs w:val="22"/>
        </w:rPr>
        <w:t xml:space="preserve"> Gosposia – facet prowadzi dom</w:t>
      </w:r>
      <w:r w:rsidRPr="00E613FD">
        <w:rPr>
          <w:color w:val="000000"/>
          <w:sz w:val="22"/>
          <w:szCs w:val="22"/>
        </w:rPr>
        <w:t xml:space="preserve"> – redaktor, twórca </w:t>
      </w:r>
    </w:p>
    <w:p w14:paraId="32673B6B" w14:textId="77777777" w:rsidR="00E613FD" w:rsidRPr="00E613FD" w:rsidRDefault="00E613FD" w:rsidP="00E613FD">
      <w:pPr>
        <w:ind w:left="2160" w:hanging="2160"/>
        <w:jc w:val="both"/>
        <w:rPr>
          <w:color w:val="000000"/>
          <w:sz w:val="22"/>
          <w:szCs w:val="22"/>
        </w:rPr>
      </w:pPr>
    </w:p>
    <w:p w14:paraId="3D5F3DC8" w14:textId="77777777" w:rsidR="00E613FD" w:rsidRPr="00E613FD" w:rsidRDefault="00E613FD" w:rsidP="00E613FD">
      <w:pPr>
        <w:spacing w:line="244" w:lineRule="auto"/>
        <w:ind w:left="2160" w:right="80" w:hanging="2160"/>
        <w:jc w:val="both"/>
        <w:rPr>
          <w:color w:val="000000"/>
          <w:sz w:val="22"/>
          <w:szCs w:val="22"/>
        </w:rPr>
      </w:pPr>
    </w:p>
    <w:p w14:paraId="09D1E731" w14:textId="77777777" w:rsidR="00E613FD" w:rsidRPr="00E613FD" w:rsidRDefault="00E613FD" w:rsidP="00E613FD">
      <w:pPr>
        <w:spacing w:line="244" w:lineRule="auto"/>
        <w:ind w:left="2160" w:right="80" w:hanging="2160"/>
        <w:jc w:val="both"/>
        <w:rPr>
          <w:sz w:val="22"/>
          <w:szCs w:val="22"/>
        </w:rPr>
      </w:pPr>
      <w:r w:rsidRPr="00E613FD">
        <w:rPr>
          <w:sz w:val="22"/>
          <w:szCs w:val="22"/>
        </w:rPr>
        <w:t xml:space="preserve">10.2012 – 04.2014 </w:t>
      </w:r>
      <w:r w:rsidRPr="00E613FD">
        <w:rPr>
          <w:sz w:val="22"/>
          <w:szCs w:val="22"/>
        </w:rPr>
        <w:tab/>
      </w:r>
      <w:r w:rsidRPr="00E613FD">
        <w:rPr>
          <w:b/>
          <w:bCs/>
          <w:sz w:val="22"/>
          <w:szCs w:val="22"/>
        </w:rPr>
        <w:t>Stowarzyszenie „Nad Zalewem”</w:t>
      </w:r>
      <w:r w:rsidRPr="00E613FD">
        <w:rPr>
          <w:sz w:val="22"/>
          <w:szCs w:val="22"/>
        </w:rPr>
        <w:t xml:space="preserve"> i </w:t>
      </w:r>
      <w:r w:rsidRPr="00E613FD">
        <w:rPr>
          <w:b/>
          <w:bCs/>
          <w:sz w:val="22"/>
          <w:szCs w:val="22"/>
        </w:rPr>
        <w:t>Żegluga Mazowiecka sp. z.o.o</w:t>
      </w:r>
      <w:r w:rsidRPr="00E613FD">
        <w:rPr>
          <w:sz w:val="22"/>
          <w:szCs w:val="22"/>
        </w:rPr>
        <w:t xml:space="preserve"> – administrator i twórca strony internetowej, administrator profilu Facebook. </w:t>
      </w:r>
    </w:p>
    <w:p w14:paraId="549F0BDB" w14:textId="77777777" w:rsidR="00E613FD" w:rsidRPr="00E613FD" w:rsidRDefault="00E613FD" w:rsidP="00E613FD">
      <w:pPr>
        <w:spacing w:line="244" w:lineRule="auto"/>
        <w:ind w:left="2160" w:right="80" w:hanging="2160"/>
        <w:jc w:val="both"/>
        <w:rPr>
          <w:sz w:val="22"/>
          <w:szCs w:val="22"/>
        </w:rPr>
      </w:pPr>
    </w:p>
    <w:p w14:paraId="7496AE37" w14:textId="4B1B03D9" w:rsidR="00E613FD" w:rsidRDefault="00E613FD" w:rsidP="00E613FD">
      <w:pPr>
        <w:pStyle w:val="ListBullet"/>
        <w:spacing w:line="240" w:lineRule="auto"/>
        <w:ind w:left="2160" w:hanging="2160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>10.2011 11.2013</w:t>
      </w:r>
      <w:r w:rsidRPr="00E613FD">
        <w:rPr>
          <w:rFonts w:ascii="Trebuchet MS" w:hAnsi="Trebuchet MS"/>
          <w:spacing w:val="-41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ab/>
        <w:t xml:space="preserve">członek </w:t>
      </w:r>
      <w:r w:rsidRPr="00E613FD">
        <w:rPr>
          <w:rFonts w:ascii="Trebuchet MS" w:hAnsi="Trebuchet MS"/>
          <w:spacing w:val="13"/>
          <w:sz w:val="22"/>
          <w:szCs w:val="22"/>
        </w:rPr>
        <w:t xml:space="preserve"> </w:t>
      </w:r>
      <w:r w:rsidRPr="00E613FD">
        <w:rPr>
          <w:rFonts w:ascii="Trebuchet MS" w:hAnsi="Trebuchet MS"/>
          <w:b/>
          <w:bCs/>
          <w:sz w:val="22"/>
          <w:szCs w:val="22"/>
        </w:rPr>
        <w:t>K</w:t>
      </w:r>
      <w:r w:rsidRPr="00E613FD">
        <w:rPr>
          <w:rFonts w:ascii="Trebuchet MS" w:hAnsi="Trebuchet MS"/>
          <w:b/>
          <w:bCs/>
          <w:spacing w:val="-2"/>
          <w:sz w:val="22"/>
          <w:szCs w:val="22"/>
        </w:rPr>
        <w:t>o</w:t>
      </w:r>
      <w:r w:rsidRPr="00E613FD">
        <w:rPr>
          <w:rFonts w:ascii="Trebuchet MS" w:hAnsi="Trebuchet MS"/>
          <w:b/>
          <w:bCs/>
          <w:sz w:val="22"/>
          <w:szCs w:val="22"/>
        </w:rPr>
        <w:t xml:space="preserve">ła </w:t>
      </w:r>
      <w:r w:rsidRPr="00E613FD">
        <w:rPr>
          <w:rFonts w:ascii="Trebuchet MS" w:hAnsi="Trebuchet MS"/>
          <w:b/>
          <w:bCs/>
          <w:spacing w:val="15"/>
          <w:sz w:val="22"/>
          <w:szCs w:val="22"/>
        </w:rPr>
        <w:t xml:space="preserve"> </w:t>
      </w:r>
      <w:r w:rsidRPr="00E613FD">
        <w:rPr>
          <w:rFonts w:ascii="Trebuchet MS" w:hAnsi="Trebuchet MS"/>
          <w:b/>
          <w:bCs/>
          <w:sz w:val="22"/>
          <w:szCs w:val="22"/>
        </w:rPr>
        <w:t xml:space="preserve">Naukowego </w:t>
      </w:r>
      <w:r w:rsidRPr="00E613FD">
        <w:rPr>
          <w:rFonts w:ascii="Trebuchet MS" w:hAnsi="Trebuchet MS"/>
          <w:b/>
          <w:bCs/>
          <w:spacing w:val="23"/>
          <w:sz w:val="22"/>
          <w:szCs w:val="22"/>
        </w:rPr>
        <w:t xml:space="preserve"> </w:t>
      </w:r>
      <w:r w:rsidRPr="00E613FD">
        <w:rPr>
          <w:rFonts w:ascii="Trebuchet MS" w:hAnsi="Trebuchet MS"/>
          <w:b/>
          <w:bCs/>
          <w:sz w:val="22"/>
          <w:szCs w:val="22"/>
        </w:rPr>
        <w:t xml:space="preserve">Obserwacji Polskich Mediów </w:t>
      </w:r>
      <w:r w:rsidRPr="00E613FD">
        <w:rPr>
          <w:rFonts w:ascii="Trebuchet MS" w:hAnsi="Trebuchet MS"/>
          <w:b/>
          <w:bCs/>
          <w:spacing w:val="24"/>
          <w:sz w:val="22"/>
          <w:szCs w:val="22"/>
        </w:rPr>
        <w:t xml:space="preserve"> </w:t>
      </w:r>
      <w:r w:rsidRPr="00E613FD">
        <w:rPr>
          <w:rFonts w:ascii="Trebuchet MS" w:hAnsi="Trebuchet MS"/>
          <w:b/>
          <w:bCs/>
          <w:sz w:val="22"/>
          <w:szCs w:val="22"/>
        </w:rPr>
        <w:t>przy Instytucie</w:t>
      </w:r>
      <w:r w:rsidRPr="00E613FD">
        <w:rPr>
          <w:rFonts w:ascii="Trebuchet MS" w:hAnsi="Trebuchet MS"/>
          <w:b/>
          <w:bCs/>
          <w:spacing w:val="27"/>
          <w:sz w:val="22"/>
          <w:szCs w:val="22"/>
        </w:rPr>
        <w:t xml:space="preserve"> </w:t>
      </w:r>
      <w:r w:rsidRPr="00E613FD">
        <w:rPr>
          <w:rFonts w:ascii="Trebuchet MS" w:hAnsi="Trebuchet MS"/>
          <w:b/>
          <w:bCs/>
          <w:sz w:val="22"/>
          <w:szCs w:val="22"/>
        </w:rPr>
        <w:t>Dziennikarstwa</w:t>
      </w:r>
      <w:r w:rsidRPr="00E613FD">
        <w:rPr>
          <w:rFonts w:ascii="Trebuchet MS" w:hAnsi="Trebuchet MS"/>
          <w:b/>
          <w:bCs/>
          <w:spacing w:val="40"/>
          <w:sz w:val="22"/>
          <w:szCs w:val="22"/>
        </w:rPr>
        <w:t xml:space="preserve"> </w:t>
      </w:r>
      <w:r w:rsidRPr="00E613FD">
        <w:rPr>
          <w:rFonts w:ascii="Trebuchet MS" w:hAnsi="Trebuchet MS"/>
          <w:b/>
          <w:bCs/>
          <w:sz w:val="22"/>
          <w:szCs w:val="22"/>
        </w:rPr>
        <w:t>UW</w:t>
      </w:r>
      <w:r w:rsidRPr="00E613FD">
        <w:rPr>
          <w:rFonts w:ascii="Trebuchet MS" w:hAnsi="Trebuchet MS"/>
          <w:spacing w:val="13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>–</w:t>
      </w:r>
      <w:r w:rsidRPr="00E613FD">
        <w:rPr>
          <w:rFonts w:ascii="Trebuchet MS" w:hAnsi="Trebuchet MS"/>
          <w:spacing w:val="12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>przygotowanie</w:t>
      </w:r>
      <w:r w:rsidRPr="00E613FD">
        <w:rPr>
          <w:rFonts w:ascii="Trebuchet MS" w:hAnsi="Trebuchet MS"/>
          <w:spacing w:val="36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>projektów</w:t>
      </w:r>
      <w:r w:rsidRPr="00E613FD">
        <w:rPr>
          <w:rFonts w:ascii="Trebuchet MS" w:hAnsi="Trebuchet MS"/>
          <w:spacing w:val="27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 xml:space="preserve">naukowych, analiz </w:t>
      </w:r>
      <w:r w:rsidRPr="00E613FD">
        <w:rPr>
          <w:rFonts w:ascii="Trebuchet MS" w:hAnsi="Trebuchet MS"/>
          <w:spacing w:val="36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 xml:space="preserve">medioznawczych,  </w:t>
      </w:r>
      <w:r w:rsidRPr="00E613FD">
        <w:rPr>
          <w:rFonts w:ascii="Trebuchet MS" w:hAnsi="Trebuchet MS"/>
          <w:spacing w:val="4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>o</w:t>
      </w:r>
      <w:r w:rsidRPr="00E613FD">
        <w:rPr>
          <w:rFonts w:ascii="Trebuchet MS" w:hAnsi="Trebuchet MS"/>
          <w:spacing w:val="-5"/>
          <w:sz w:val="22"/>
          <w:szCs w:val="22"/>
        </w:rPr>
        <w:t>r</w:t>
      </w:r>
      <w:r w:rsidRPr="00E613FD">
        <w:rPr>
          <w:rFonts w:ascii="Trebuchet MS" w:hAnsi="Trebuchet MS"/>
          <w:sz w:val="22"/>
          <w:szCs w:val="22"/>
        </w:rPr>
        <w:t xml:space="preserve">ganizacja </w:t>
      </w:r>
      <w:r w:rsidRPr="00E613FD">
        <w:rPr>
          <w:rFonts w:ascii="Trebuchet MS" w:hAnsi="Trebuchet MS"/>
          <w:spacing w:val="47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>konferenc</w:t>
      </w:r>
      <w:r w:rsidRPr="00E613FD">
        <w:rPr>
          <w:rFonts w:ascii="Trebuchet MS" w:hAnsi="Trebuchet MS"/>
          <w:spacing w:val="-5"/>
          <w:sz w:val="22"/>
          <w:szCs w:val="22"/>
        </w:rPr>
        <w:t>j</w:t>
      </w:r>
      <w:r w:rsidRPr="00E613FD">
        <w:rPr>
          <w:rFonts w:ascii="Trebuchet MS" w:hAnsi="Trebuchet MS"/>
          <w:sz w:val="22"/>
          <w:szCs w:val="22"/>
        </w:rPr>
        <w:t xml:space="preserve">i </w:t>
      </w:r>
      <w:r w:rsidRPr="00E613FD">
        <w:rPr>
          <w:rFonts w:ascii="Trebuchet MS" w:hAnsi="Trebuchet MS"/>
          <w:spacing w:val="49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 xml:space="preserve">naukowych. </w:t>
      </w:r>
    </w:p>
    <w:p w14:paraId="666F7AFE" w14:textId="77777777" w:rsidR="00E613FD" w:rsidRPr="00E613FD" w:rsidRDefault="00E613FD" w:rsidP="00E613FD">
      <w:pPr>
        <w:pStyle w:val="ListBullet"/>
        <w:spacing w:line="240" w:lineRule="auto"/>
        <w:ind w:left="2160" w:hanging="2160"/>
        <w:jc w:val="both"/>
        <w:rPr>
          <w:rFonts w:ascii="Trebuchet MS" w:hAnsi="Trebuchet MS"/>
          <w:sz w:val="22"/>
          <w:szCs w:val="22"/>
        </w:rPr>
      </w:pPr>
    </w:p>
    <w:p w14:paraId="53A67621" w14:textId="1028AA13" w:rsidR="00E613FD" w:rsidRDefault="00E613FD" w:rsidP="00E613FD">
      <w:pPr>
        <w:pStyle w:val="ListBullet"/>
        <w:spacing w:line="240" w:lineRule="auto"/>
        <w:ind w:left="2160" w:hanging="2160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 xml:space="preserve">11.2010 – 04.2011 </w:t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b/>
          <w:bCs/>
          <w:sz w:val="22"/>
          <w:szCs w:val="22"/>
        </w:rPr>
        <w:t>Dziennik Gazeta Prawna</w:t>
      </w:r>
      <w:r w:rsidRPr="00E613FD">
        <w:rPr>
          <w:rFonts w:ascii="Trebuchet MS" w:hAnsi="Trebuchet MS"/>
          <w:sz w:val="22"/>
          <w:szCs w:val="22"/>
        </w:rPr>
        <w:t xml:space="preserve"> - dziennikarz, dział: prawo w biznesie, rynki i finanse.</w:t>
      </w:r>
    </w:p>
    <w:p w14:paraId="031155F3" w14:textId="77777777" w:rsidR="00E613FD" w:rsidRPr="00E613FD" w:rsidRDefault="00E613FD" w:rsidP="00E613FD">
      <w:pPr>
        <w:pStyle w:val="ListBullet"/>
        <w:spacing w:line="240" w:lineRule="auto"/>
        <w:ind w:left="2160" w:hanging="2160"/>
        <w:jc w:val="both"/>
        <w:rPr>
          <w:rFonts w:ascii="Trebuchet MS" w:hAnsi="Trebuchet MS"/>
          <w:sz w:val="22"/>
          <w:szCs w:val="22"/>
        </w:rPr>
      </w:pPr>
    </w:p>
    <w:p w14:paraId="340EBD76" w14:textId="77777777" w:rsidR="00E613FD" w:rsidRPr="00E613FD" w:rsidRDefault="00E613FD" w:rsidP="00E613FD">
      <w:pPr>
        <w:pStyle w:val="ListBullet"/>
        <w:ind w:left="2160" w:hanging="2160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 xml:space="preserve">08.2010 – 10. 2010 </w:t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b/>
          <w:bCs/>
          <w:i/>
          <w:iCs/>
          <w:sz w:val="22"/>
          <w:szCs w:val="22"/>
        </w:rPr>
        <w:t>Gazetaprawna.pl</w:t>
      </w:r>
      <w:r w:rsidRPr="00E613FD">
        <w:rPr>
          <w:rFonts w:ascii="Trebuchet MS" w:hAnsi="Trebuchet MS"/>
          <w:sz w:val="22"/>
          <w:szCs w:val="22"/>
        </w:rPr>
        <w:t xml:space="preserve"> -  redaktor/stażysta: redagowanie newsów, pisanie autorskich tekstów tworzenie treści do serwisów tematycznych.</w:t>
      </w:r>
    </w:p>
    <w:p w14:paraId="348719CE" w14:textId="5DCE46FA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 xml:space="preserve">09.2008 – 02.2009 </w:t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b/>
          <w:bCs/>
          <w:sz w:val="22"/>
          <w:szCs w:val="22"/>
        </w:rPr>
        <w:t>Wydawnictwo Centrum Prawa Bankowego i Informacji sp. z.o.o</w:t>
      </w:r>
      <w:r w:rsidRPr="00E613FD">
        <w:rPr>
          <w:rFonts w:ascii="Trebuchet MS" w:hAnsi="Trebuchet MS"/>
          <w:sz w:val="22"/>
          <w:szCs w:val="22"/>
        </w:rPr>
        <w:t xml:space="preserve">   - specjalista ds. marketingu: dystrybucja e-prenumerat, współpraca z uczelniami</w:t>
      </w:r>
    </w:p>
    <w:p w14:paraId="4D85C374" w14:textId="77777777" w:rsidR="00E613FD" w:rsidRP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3DF5C7AE" w14:textId="1FA822CB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 xml:space="preserve">04.2008 – 01 2009 </w:t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b/>
          <w:bCs/>
          <w:i/>
          <w:iCs/>
          <w:sz w:val="22"/>
          <w:szCs w:val="22"/>
        </w:rPr>
        <w:t>Polska The Times</w:t>
      </w:r>
      <w:r w:rsidRPr="00E613FD">
        <w:rPr>
          <w:rFonts w:ascii="Trebuchet MS" w:hAnsi="Trebuchet MS"/>
          <w:sz w:val="22"/>
          <w:szCs w:val="22"/>
        </w:rPr>
        <w:t xml:space="preserve"> -  dziennikarz, dział: pieniądze.</w:t>
      </w:r>
    </w:p>
    <w:p w14:paraId="104B7D92" w14:textId="77777777" w:rsidR="00E613FD" w:rsidRP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18FA41DE" w14:textId="3B1D09E1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 xml:space="preserve">08.2007 – 02.2008 </w:t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b/>
          <w:bCs/>
          <w:i/>
          <w:iCs/>
          <w:sz w:val="22"/>
          <w:szCs w:val="22"/>
        </w:rPr>
        <w:t>Dziennik Polska Europa Świat</w:t>
      </w:r>
      <w:r w:rsidRPr="00E613FD">
        <w:rPr>
          <w:rFonts w:ascii="Trebuchet MS" w:hAnsi="Trebuchet MS"/>
          <w:sz w:val="22"/>
          <w:szCs w:val="22"/>
        </w:rPr>
        <w:t xml:space="preserve"> – dziennikarz, działy: świat, kraj, Warszawa</w:t>
      </w:r>
    </w:p>
    <w:p w14:paraId="6410CD49" w14:textId="77777777" w:rsidR="00E613FD" w:rsidRP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3C73E29F" w14:textId="77777777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09BF2A5B" w14:textId="77777777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7DAA1941" w14:textId="77777777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0D6666B9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>Wyrażam zgodę na przetwarzanie danych osobowych zawartych w niniejszym dokumencie do realizacji procesu aktualnych i przyszłych rekrutacji zgodnie z ustawą z dnia 10 maja 2018 roku o ochronie danych osobowych (Dz. U. 2018, poz. 1000) oraz</w:t>
      </w:r>
      <w:r w:rsidRPr="00802C64">
        <w:rPr>
          <w:rFonts w:ascii="Trebuchet MS" w:hAnsi="Trebuchet MS"/>
          <w:b/>
          <w:color w:val="auto"/>
          <w:sz w:val="16"/>
          <w:szCs w:val="16"/>
        </w:rPr>
        <w:t xml:space="preserve"> </w:t>
      </w: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 xml:space="preserve">godnie z Rozporządzeniem Parlamentu Europejskiego i Rady (UE) 2016/679 z dnia 27 kwietnia 2016 r. w sprawie ochrony </w:t>
      </w:r>
      <w:r w:rsidRPr="00802C64">
        <w:rPr>
          <w:rFonts w:ascii="Trebuchet MS" w:hAnsi="Trebuchet MS"/>
          <w:b/>
          <w:bCs/>
          <w:iCs/>
          <w:sz w:val="16"/>
          <w:szCs w:val="16"/>
        </w:rPr>
        <w:t>osób fizycznych w związku z przetwarzaniem danych osobowych i w sprawie swobodnego przepływu takich danych oraz uchylenia dyrektywy 95/46</w:t>
      </w:r>
    </w:p>
    <w:p w14:paraId="2C7F918A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p w14:paraId="37ECD432" w14:textId="77777777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60E6B2CE" w14:textId="77777777" w:rsidR="00E613FD" w:rsidRDefault="00E613FD" w:rsidP="00E613FD">
      <w:pPr>
        <w:pStyle w:val="ListBullet"/>
        <w:ind w:left="0" w:firstLine="0"/>
        <w:jc w:val="both"/>
        <w:rPr>
          <w:rFonts w:ascii="Trebuchet MS" w:hAnsi="Trebuchet MS"/>
          <w:sz w:val="22"/>
          <w:szCs w:val="22"/>
        </w:rPr>
      </w:pPr>
    </w:p>
    <w:p w14:paraId="53BDAB74" w14:textId="1395478D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 xml:space="preserve">03.2006 - 09.2006 </w:t>
      </w:r>
      <w:r>
        <w:rPr>
          <w:rFonts w:ascii="Trebuchet MS" w:hAnsi="Trebuchet MS"/>
          <w:sz w:val="22"/>
          <w:szCs w:val="22"/>
        </w:rPr>
        <w:t xml:space="preserve">   </w:t>
      </w:r>
      <w:r w:rsidRPr="00E613FD">
        <w:rPr>
          <w:rFonts w:ascii="Trebuchet MS" w:hAnsi="Trebuchet MS"/>
          <w:b/>
          <w:bCs/>
          <w:sz w:val="22"/>
          <w:szCs w:val="22"/>
        </w:rPr>
        <w:t>Wydawnictwo Edytor S.A.</w:t>
      </w:r>
      <w:r w:rsidRPr="00E613FD">
        <w:rPr>
          <w:rFonts w:ascii="Trebuchet MS" w:hAnsi="Trebuchet MS"/>
          <w:sz w:val="22"/>
          <w:szCs w:val="22"/>
        </w:rPr>
        <w:t xml:space="preserve"> - dziennikarz, fotoreporter, organizacja V Mazowieckiego</w:t>
      </w:r>
      <w:r>
        <w:rPr>
          <w:rFonts w:ascii="Trebuchet MS" w:hAnsi="Trebuchet MS"/>
          <w:sz w:val="22"/>
          <w:szCs w:val="22"/>
        </w:rPr>
        <w:t xml:space="preserve"> </w:t>
      </w:r>
      <w:r w:rsidRPr="00E613FD">
        <w:rPr>
          <w:rFonts w:ascii="Trebuchet MS" w:hAnsi="Trebuchet MS"/>
          <w:sz w:val="22"/>
          <w:szCs w:val="22"/>
        </w:rPr>
        <w:t xml:space="preserve">Forum Samorządowego. </w:t>
      </w:r>
    </w:p>
    <w:p w14:paraId="67C900A2" w14:textId="77777777" w:rsidR="00E613FD" w:rsidRP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2E6757C2" w14:textId="252A336D" w:rsid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sz w:val="22"/>
          <w:szCs w:val="22"/>
        </w:rPr>
        <w:t xml:space="preserve">07.2005 – 11.2005  </w:t>
      </w:r>
      <w:r w:rsidRPr="00E613FD">
        <w:rPr>
          <w:rFonts w:ascii="Trebuchet MS" w:hAnsi="Trebuchet MS"/>
          <w:sz w:val="22"/>
          <w:szCs w:val="22"/>
        </w:rPr>
        <w:tab/>
      </w:r>
      <w:r w:rsidRPr="00E613FD">
        <w:rPr>
          <w:rFonts w:ascii="Trebuchet MS" w:hAnsi="Trebuchet MS"/>
          <w:b/>
          <w:bCs/>
          <w:sz w:val="22"/>
          <w:szCs w:val="22"/>
        </w:rPr>
        <w:t xml:space="preserve">Wydawnictwo Egmont Polska sp. z. </w:t>
      </w:r>
      <w:proofErr w:type="spellStart"/>
      <w:r w:rsidRPr="00E613FD">
        <w:rPr>
          <w:rFonts w:ascii="Trebuchet MS" w:hAnsi="Trebuchet MS"/>
          <w:b/>
          <w:bCs/>
          <w:sz w:val="22"/>
          <w:szCs w:val="22"/>
        </w:rPr>
        <w:t>o.o</w:t>
      </w:r>
      <w:proofErr w:type="spellEnd"/>
      <w:r w:rsidRPr="00E613FD">
        <w:rPr>
          <w:rFonts w:ascii="Trebuchet MS" w:hAnsi="Trebuchet MS"/>
          <w:sz w:val="22"/>
          <w:szCs w:val="22"/>
        </w:rPr>
        <w:t xml:space="preserve"> – 13! Magazyn Nastolatki,  moderator czatu internetowego, prace administracyjne </w:t>
      </w:r>
    </w:p>
    <w:p w14:paraId="5F0397A4" w14:textId="77777777" w:rsidR="00E613FD" w:rsidRPr="00E613FD" w:rsidRDefault="00E613FD" w:rsidP="00E613FD">
      <w:pPr>
        <w:pStyle w:val="ListBullet"/>
        <w:ind w:left="2127" w:hanging="2127"/>
        <w:jc w:val="both"/>
        <w:rPr>
          <w:rFonts w:ascii="Trebuchet MS" w:hAnsi="Trebuchet MS"/>
          <w:sz w:val="22"/>
          <w:szCs w:val="22"/>
        </w:rPr>
      </w:pPr>
    </w:p>
    <w:p w14:paraId="4D9E866A" w14:textId="77777777" w:rsidR="00E613FD" w:rsidRPr="00E613FD" w:rsidRDefault="00E613FD" w:rsidP="00E613FD">
      <w:pPr>
        <w:pStyle w:val="ListBullet"/>
        <w:ind w:left="0" w:firstLine="0"/>
        <w:jc w:val="both"/>
        <w:rPr>
          <w:rFonts w:ascii="Trebuchet MS" w:hAnsi="Trebuchet MS"/>
          <w:sz w:val="22"/>
          <w:szCs w:val="22"/>
        </w:rPr>
      </w:pPr>
      <w:r w:rsidRPr="00E613FD">
        <w:rPr>
          <w:rFonts w:ascii="Trebuchet MS" w:hAnsi="Trebuchet MS"/>
          <w:color w:val="000000"/>
          <w:sz w:val="22"/>
          <w:szCs w:val="22"/>
        </w:rPr>
        <w:t>07.2003 - 02.2004</w:t>
      </w:r>
      <w:r w:rsidRPr="00E613FD">
        <w:rPr>
          <w:rFonts w:ascii="Trebuchet MS" w:hAnsi="Trebuchet MS"/>
          <w:color w:val="000000"/>
          <w:spacing w:val="-35"/>
          <w:sz w:val="22"/>
          <w:szCs w:val="22"/>
        </w:rPr>
        <w:t xml:space="preserve"> </w:t>
      </w:r>
      <w:r w:rsidRPr="00E613FD">
        <w:rPr>
          <w:rFonts w:ascii="Trebuchet MS" w:hAnsi="Trebuchet MS"/>
          <w:color w:val="000000"/>
          <w:sz w:val="22"/>
          <w:szCs w:val="22"/>
        </w:rPr>
        <w:tab/>
      </w:r>
      <w:r w:rsidRPr="00E613FD">
        <w:rPr>
          <w:rFonts w:ascii="Trebuchet MS" w:hAnsi="Trebuchet MS"/>
          <w:b/>
          <w:bCs/>
          <w:i/>
          <w:iCs/>
          <w:sz w:val="22"/>
          <w:szCs w:val="22"/>
        </w:rPr>
        <w:t>Dziennik Gazeta Prawna</w:t>
      </w:r>
      <w:r w:rsidRPr="00E613FD">
        <w:rPr>
          <w:rFonts w:ascii="Trebuchet MS" w:hAnsi="Trebuchet MS"/>
          <w:sz w:val="22"/>
          <w:szCs w:val="22"/>
        </w:rPr>
        <w:t xml:space="preserve">  - dziennikarz, działy: prawo, biznes</w:t>
      </w:r>
    </w:p>
    <w:bookmarkEnd w:id="0"/>
    <w:p w14:paraId="300A2725" w14:textId="77777777" w:rsidR="00E613FD" w:rsidRPr="00E613FD" w:rsidRDefault="00E613FD" w:rsidP="00AE2704">
      <w:pPr>
        <w:pStyle w:val="Default"/>
        <w:rPr>
          <w:rFonts w:ascii="Trebuchet MS" w:hAnsi="Trebuchet MS"/>
          <w:b/>
          <w:color w:val="auto"/>
          <w:sz w:val="22"/>
          <w:szCs w:val="22"/>
        </w:rPr>
      </w:pPr>
    </w:p>
    <w:p w14:paraId="39C4781D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C982271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83F5CE5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1BC2E61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FB319B9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52169F7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FB3DFFC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119E298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6EAED7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36B560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AD33A88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7B8938F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BBE4E09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13D91D8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7B678DE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4669A97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DF5F014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3889484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1EB16C4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B931161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A982504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356439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757F069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6AC4643D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440361D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26E4E5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6DB1BFB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5A7D2F9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F5C0751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593858F9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F99CE90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0AA8A6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095A4B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F48572F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8DE27EE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8E599E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DD89EE1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41F657D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28837257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2372FDD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A259618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B917CF4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AA24D37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0DACD3A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4259F17D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7601CE5B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5EFB718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7D03862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83B236E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3B130D84" w14:textId="77777777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6CDFFB9" w14:textId="47E77D33" w:rsidR="00AE2704" w:rsidRDefault="00AE2704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16BAE259" w14:textId="1A8A3B7D" w:rsidR="00E613FD" w:rsidRDefault="00E613FD" w:rsidP="00E613FD">
      <w:pPr>
        <w:pStyle w:val="Default"/>
        <w:rPr>
          <w:rFonts w:ascii="Trebuchet MS" w:hAnsi="Trebuchet MS"/>
          <w:b/>
          <w:bCs/>
          <w:iCs/>
          <w:color w:val="auto"/>
          <w:sz w:val="16"/>
          <w:szCs w:val="16"/>
        </w:rPr>
      </w:pPr>
    </w:p>
    <w:p w14:paraId="0A1632DB" w14:textId="77777777" w:rsidR="00E613FD" w:rsidRPr="00E613FD" w:rsidRDefault="00E613FD" w:rsidP="00E613FD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>Wyrażam zgodę na przetwarzanie danych osobowych zawartych w niniejszym dokumencie do realizacji procesu aktualnych i przyszłych rekrutacji zgodnie z ustawą z dnia 10 maja 2018 roku o ochronie danych osobowych (Dz. U. 2018, poz. 1000) oraz</w:t>
      </w:r>
      <w:r w:rsidRPr="00802C64">
        <w:rPr>
          <w:rFonts w:ascii="Trebuchet MS" w:hAnsi="Trebuchet MS"/>
          <w:b/>
          <w:color w:val="auto"/>
          <w:sz w:val="16"/>
          <w:szCs w:val="16"/>
        </w:rPr>
        <w:t xml:space="preserve"> </w:t>
      </w:r>
      <w:r w:rsidRPr="00802C64">
        <w:rPr>
          <w:rFonts w:ascii="Trebuchet MS" w:hAnsi="Trebuchet MS"/>
          <w:b/>
          <w:bCs/>
          <w:iCs/>
          <w:color w:val="auto"/>
          <w:sz w:val="16"/>
          <w:szCs w:val="16"/>
        </w:rPr>
        <w:t xml:space="preserve">godnie z Rozporządzeniem Parlamentu Europejskiego i Rady (UE) 2016/679 z dnia 27 kwietnia 2016 r. w sprawie ochrony </w:t>
      </w:r>
      <w:r w:rsidRPr="00802C64">
        <w:rPr>
          <w:rFonts w:ascii="Trebuchet MS" w:hAnsi="Trebuchet MS"/>
          <w:b/>
          <w:bCs/>
          <w:iCs/>
          <w:sz w:val="16"/>
          <w:szCs w:val="16"/>
        </w:rPr>
        <w:t>osób fizycznych w związku z przetwarzaniem danych osobowych i w sprawie swobodnego przepływu takich danych oraz uchylenia dyrektywy 95/46</w:t>
      </w:r>
    </w:p>
    <w:p w14:paraId="4418E501" w14:textId="77777777" w:rsidR="00E613FD" w:rsidRPr="00E613FD" w:rsidRDefault="00E613FD" w:rsidP="00E613FD">
      <w:pPr>
        <w:pStyle w:val="Default"/>
        <w:rPr>
          <w:rFonts w:ascii="Trebuchet MS" w:hAnsi="Trebuchet MS"/>
          <w:b/>
          <w:bCs/>
          <w:iCs/>
          <w:sz w:val="16"/>
          <w:szCs w:val="16"/>
        </w:rPr>
      </w:pPr>
    </w:p>
    <w:sectPr w:rsidR="00E613FD" w:rsidRPr="00E613FD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CA"/>
    <w:rsid w:val="0008762D"/>
    <w:rsid w:val="00154DCB"/>
    <w:rsid w:val="001F6917"/>
    <w:rsid w:val="00243634"/>
    <w:rsid w:val="003E06F7"/>
    <w:rsid w:val="00497E92"/>
    <w:rsid w:val="004A6424"/>
    <w:rsid w:val="005136EB"/>
    <w:rsid w:val="00583BAB"/>
    <w:rsid w:val="005A7BD2"/>
    <w:rsid w:val="0062766E"/>
    <w:rsid w:val="00706F90"/>
    <w:rsid w:val="00762354"/>
    <w:rsid w:val="00777C8F"/>
    <w:rsid w:val="007B15D4"/>
    <w:rsid w:val="00802C64"/>
    <w:rsid w:val="009D3F7A"/>
    <w:rsid w:val="00AA2C15"/>
    <w:rsid w:val="00AE2704"/>
    <w:rsid w:val="00B30814"/>
    <w:rsid w:val="00B56AF6"/>
    <w:rsid w:val="00BB6372"/>
    <w:rsid w:val="00BD182F"/>
    <w:rsid w:val="00BD79D0"/>
    <w:rsid w:val="00BE4CD5"/>
    <w:rsid w:val="00C133CA"/>
    <w:rsid w:val="00E37686"/>
    <w:rsid w:val="00E613FD"/>
    <w:rsid w:val="00EC3985"/>
    <w:rsid w:val="00FA3EB4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F908"/>
  <w15:docId w15:val="{301889B8-9C8C-436D-9701-B3A54B2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estTableStyle">
    <w:name w:val="Test Table Style"/>
    <w:tblPr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jc w:val="right"/>
      </w:pPr>
      <w:tblPr/>
      <w:tcPr>
        <w:shd w:val="clear" w:color="auto" w:fill="F7FAFF"/>
        <w:tcMar>
          <w:top w:w="85" w:type="dxa"/>
          <w:left w:w="0" w:type="nil"/>
          <w:bottom w:w="85" w:type="dxa"/>
          <w:right w:w="0" w:type="nil"/>
        </w:tcMar>
        <w:vAlign w:val="top"/>
      </w:tcPr>
    </w:tblStylePr>
  </w:style>
  <w:style w:type="paragraph" w:customStyle="1" w:styleId="ImieNazwisko">
    <w:name w:val="Imie Nazwisko"/>
    <w:pPr>
      <w:jc w:val="right"/>
    </w:pPr>
    <w:rPr>
      <w:color w:val="1B4491"/>
      <w:sz w:val="40"/>
    </w:rPr>
  </w:style>
  <w:style w:type="paragraph" w:customStyle="1" w:styleId="Przerwa">
    <w:name w:val="Przerwa"/>
    <w:pPr>
      <w:spacing w:line="240" w:lineRule="auto"/>
    </w:pPr>
    <w:rPr>
      <w:sz w:val="6"/>
    </w:rPr>
  </w:style>
  <w:style w:type="paragraph" w:customStyle="1" w:styleId="a"/>
  <w:style w:type="paragraph" w:customStyle="1" w:styleId="Lata">
    <w:name w:val="Lata"/>
    <w:pPr>
      <w:spacing w:before="51"/>
      <w:jc w:val="right"/>
    </w:pPr>
    <w:rPr>
      <w:sz w:val="16"/>
    </w:rPr>
  </w:style>
  <w:style w:type="paragraph" w:customStyle="1" w:styleId="Naglowek">
    <w:name w:val="Naglowek"/>
    <w:pPr>
      <w:ind w:right="170"/>
    </w:pPr>
    <w:rPr>
      <w:color w:val="1B4491"/>
      <w:sz w:val="22"/>
    </w:rPr>
  </w:style>
  <w:style w:type="paragraph" w:customStyle="1" w:styleId="Nazwa">
    <w:name w:val="Nazwa"/>
    <w:rPr>
      <w:b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24" w:lineRule="atLeast"/>
    </w:pPr>
    <w:rPr>
      <w:sz w:val="16"/>
    </w:rPr>
  </w:style>
  <w:style w:type="character" w:styleId="Hipercze">
    <w:name w:val="Hyperlink"/>
    <w:basedOn w:val="Domylnaczcionkaakapitu"/>
    <w:uiPriority w:val="99"/>
    <w:unhideWhenUsed/>
    <w:rsid w:val="004A6424"/>
    <w:rPr>
      <w:color w:val="0000FF" w:themeColor="hyperlink"/>
      <w:u w:val="single"/>
    </w:rPr>
  </w:style>
  <w:style w:type="paragraph" w:customStyle="1" w:styleId="Default">
    <w:name w:val="Default"/>
    <w:rsid w:val="00EC398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ListBullet">
    <w:name w:val="List Bullet"/>
    <w:basedOn w:val="Normalny"/>
    <w:rsid w:val="009D3F7A"/>
    <w:pPr>
      <w:widowControl w:val="0"/>
      <w:suppressAutoHyphens/>
      <w:overflowPunct w:val="0"/>
      <w:autoSpaceDE w:val="0"/>
      <w:autoSpaceDN w:val="0"/>
      <w:adjustRightInd w:val="0"/>
      <w:spacing w:after="180" w:line="264" w:lineRule="auto"/>
      <w:ind w:left="360" w:hanging="360"/>
      <w:textAlignment w:val="baseline"/>
    </w:pPr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biskupsk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Bożenna Chlabicz</cp:lastModifiedBy>
  <cp:revision>2</cp:revision>
  <cp:lastPrinted>2021-10-29T19:29:00Z</cp:lastPrinted>
  <dcterms:created xsi:type="dcterms:W3CDTF">2022-02-14T14:34:00Z</dcterms:created>
  <dcterms:modified xsi:type="dcterms:W3CDTF">2022-02-14T14:34:00Z</dcterms:modified>
</cp:coreProperties>
</file>